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86" w:rsidRDefault="00144286" w:rsidP="00144286">
      <w:pPr>
        <w:widowControl w:val="0"/>
        <w:autoSpaceDE w:val="0"/>
        <w:autoSpaceDN w:val="0"/>
        <w:adjustRightInd w:val="0"/>
        <w:jc w:val="right"/>
        <w:outlineLvl w:val="0"/>
      </w:pPr>
    </w:p>
    <w:p w:rsidR="00144286" w:rsidRDefault="00144286" w:rsidP="00144286">
      <w:pPr>
        <w:widowControl w:val="0"/>
        <w:autoSpaceDE w:val="0"/>
        <w:autoSpaceDN w:val="0"/>
        <w:adjustRightInd w:val="0"/>
        <w:jc w:val="right"/>
        <w:outlineLvl w:val="0"/>
      </w:pPr>
    </w:p>
    <w:p w:rsidR="00144286" w:rsidRDefault="00144286" w:rsidP="00144286">
      <w:pPr>
        <w:pStyle w:val="a7"/>
        <w:jc w:val="center"/>
        <w:rPr>
          <w:rFonts w:ascii="Times New Roman" w:hAnsi="Times New Roman"/>
          <w:sz w:val="24"/>
          <w:szCs w:val="24"/>
        </w:rPr>
      </w:pPr>
      <w:r>
        <w:rPr>
          <w:rFonts w:ascii="Times New Roman" w:hAnsi="Times New Roman"/>
          <w:sz w:val="24"/>
          <w:szCs w:val="24"/>
        </w:rPr>
        <w:t>АДМИНИСТРАЦИЯ</w:t>
      </w:r>
    </w:p>
    <w:p w:rsidR="00144286" w:rsidRDefault="00144286" w:rsidP="00144286">
      <w:pPr>
        <w:pStyle w:val="a7"/>
        <w:jc w:val="center"/>
        <w:rPr>
          <w:rFonts w:ascii="Times New Roman" w:hAnsi="Times New Roman"/>
          <w:sz w:val="24"/>
          <w:szCs w:val="24"/>
        </w:rPr>
      </w:pPr>
      <w:r>
        <w:rPr>
          <w:rFonts w:ascii="Times New Roman" w:hAnsi="Times New Roman"/>
          <w:sz w:val="24"/>
          <w:szCs w:val="24"/>
        </w:rPr>
        <w:t>МУНИЦИПАЛЬНОГО ОБРАЗОВАНИЯ</w:t>
      </w:r>
    </w:p>
    <w:p w:rsidR="00144286" w:rsidRDefault="00144286" w:rsidP="00144286">
      <w:pPr>
        <w:pStyle w:val="a7"/>
        <w:jc w:val="center"/>
        <w:rPr>
          <w:rFonts w:ascii="Times New Roman" w:hAnsi="Times New Roman"/>
          <w:sz w:val="24"/>
          <w:szCs w:val="24"/>
        </w:rPr>
      </w:pPr>
      <w:r>
        <w:rPr>
          <w:rFonts w:ascii="Times New Roman" w:hAnsi="Times New Roman"/>
          <w:sz w:val="24"/>
          <w:szCs w:val="24"/>
        </w:rPr>
        <w:t>«ИКРЯНИНСКИЙ РАЙОН» АСТРАХАНСКОЙ ОБЛАСТИ</w:t>
      </w:r>
    </w:p>
    <w:p w:rsidR="00144286" w:rsidRDefault="00144286" w:rsidP="00144286">
      <w:pPr>
        <w:pStyle w:val="a7"/>
        <w:jc w:val="center"/>
        <w:rPr>
          <w:rFonts w:ascii="Times New Roman" w:hAnsi="Times New Roman"/>
          <w:sz w:val="24"/>
          <w:szCs w:val="24"/>
        </w:rPr>
      </w:pPr>
    </w:p>
    <w:p w:rsidR="00144286" w:rsidRDefault="00144286" w:rsidP="00144286">
      <w:pPr>
        <w:pStyle w:val="a7"/>
        <w:pBdr>
          <w:bottom w:val="single" w:sz="8" w:space="2" w:color="000000"/>
        </w:pBdr>
        <w:jc w:val="center"/>
        <w:rPr>
          <w:rFonts w:ascii="Times New Roman" w:hAnsi="Times New Roman"/>
          <w:sz w:val="28"/>
          <w:szCs w:val="28"/>
        </w:rPr>
      </w:pPr>
      <w:r>
        <w:rPr>
          <w:rFonts w:ascii="Times New Roman" w:hAnsi="Times New Roman"/>
          <w:sz w:val="28"/>
          <w:szCs w:val="28"/>
        </w:rPr>
        <w:t>ПОСТАНОВЛЕНИЕ</w:t>
      </w:r>
    </w:p>
    <w:p w:rsidR="00144286" w:rsidRDefault="00144286" w:rsidP="00144286">
      <w:pPr>
        <w:pStyle w:val="a7"/>
        <w:jc w:val="center"/>
      </w:pPr>
    </w:p>
    <w:p w:rsidR="00144286" w:rsidRDefault="00144286" w:rsidP="00144286">
      <w:pPr>
        <w:pStyle w:val="a7"/>
        <w:rPr>
          <w:rFonts w:ascii="Times New Roman" w:hAnsi="Times New Roman"/>
          <w:sz w:val="24"/>
          <w:szCs w:val="24"/>
          <w:u w:val="single"/>
        </w:rPr>
      </w:pPr>
      <w:r>
        <w:rPr>
          <w:rFonts w:ascii="Times New Roman" w:hAnsi="Times New Roman"/>
          <w:sz w:val="24"/>
          <w:szCs w:val="24"/>
          <w:u w:val="single"/>
        </w:rPr>
        <w:t xml:space="preserve">29.08.2014 </w:t>
      </w:r>
      <w:r>
        <w:rPr>
          <w:rFonts w:ascii="Times New Roman" w:hAnsi="Times New Roman"/>
          <w:sz w:val="24"/>
          <w:szCs w:val="24"/>
        </w:rPr>
        <w:t xml:space="preserve">№ </w:t>
      </w:r>
      <w:r>
        <w:rPr>
          <w:rFonts w:ascii="Times New Roman" w:hAnsi="Times New Roman"/>
          <w:sz w:val="24"/>
          <w:szCs w:val="24"/>
          <w:u w:val="single"/>
        </w:rPr>
        <w:t xml:space="preserve">1096п         </w:t>
      </w:r>
    </w:p>
    <w:p w:rsidR="00144286" w:rsidRDefault="00144286" w:rsidP="00144286">
      <w:pPr>
        <w:pStyle w:val="a7"/>
        <w:rPr>
          <w:rFonts w:ascii="Times New Roman" w:hAnsi="Times New Roman"/>
          <w:sz w:val="24"/>
          <w:szCs w:val="24"/>
        </w:rPr>
      </w:pPr>
    </w:p>
    <w:p w:rsidR="00144286" w:rsidRDefault="00144286" w:rsidP="00144286">
      <w:pPr>
        <w:pStyle w:val="a7"/>
        <w:rPr>
          <w:rFonts w:ascii="Times New Roman" w:hAnsi="Times New Roman"/>
          <w:sz w:val="24"/>
          <w:szCs w:val="24"/>
        </w:rPr>
      </w:pPr>
      <w:r>
        <w:rPr>
          <w:rFonts w:ascii="Times New Roman" w:hAnsi="Times New Roman"/>
          <w:sz w:val="24"/>
          <w:szCs w:val="24"/>
        </w:rPr>
        <w:t>с. Икряное</w:t>
      </w:r>
    </w:p>
    <w:p w:rsidR="00144286" w:rsidRDefault="00144286" w:rsidP="00144286">
      <w:pPr>
        <w:pStyle w:val="a7"/>
        <w:jc w:val="center"/>
        <w:rPr>
          <w:sz w:val="24"/>
          <w:szCs w:val="24"/>
        </w:rPr>
      </w:pPr>
    </w:p>
    <w:p w:rsidR="00144286" w:rsidRDefault="00144286" w:rsidP="00144286">
      <w:pPr>
        <w:pStyle w:val="a7"/>
        <w:spacing w:line="200" w:lineRule="atLeast"/>
        <w:jc w:val="both"/>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w:t>
      </w:r>
    </w:p>
    <w:p w:rsidR="00144286" w:rsidRDefault="00144286" w:rsidP="00144286">
      <w:pPr>
        <w:pStyle w:val="a7"/>
        <w:spacing w:line="200" w:lineRule="atLeast"/>
        <w:jc w:val="both"/>
        <w:rPr>
          <w:rFonts w:ascii="Times New Roman" w:hAnsi="Times New Roman"/>
          <w:sz w:val="24"/>
          <w:szCs w:val="24"/>
        </w:rPr>
      </w:pPr>
      <w:r>
        <w:rPr>
          <w:rFonts w:ascii="Times New Roman" w:hAnsi="Times New Roman"/>
          <w:sz w:val="24"/>
          <w:szCs w:val="24"/>
        </w:rPr>
        <w:t xml:space="preserve">администрации муниципального образования </w:t>
      </w:r>
    </w:p>
    <w:p w:rsidR="00144286" w:rsidRDefault="00144286" w:rsidP="00144286">
      <w:pPr>
        <w:pStyle w:val="a7"/>
        <w:spacing w:line="200" w:lineRule="atLeast"/>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Икрянинский</w:t>
      </w:r>
      <w:proofErr w:type="spellEnd"/>
      <w:r>
        <w:rPr>
          <w:rFonts w:ascii="Times New Roman" w:hAnsi="Times New Roman"/>
          <w:sz w:val="24"/>
          <w:szCs w:val="24"/>
        </w:rPr>
        <w:t xml:space="preserve"> район» по предоставлению  </w:t>
      </w:r>
    </w:p>
    <w:p w:rsidR="00144286" w:rsidRDefault="00144286" w:rsidP="00144286">
      <w:pPr>
        <w:shd w:val="clear" w:color="auto" w:fill="FFFFFF"/>
        <w:spacing w:line="200" w:lineRule="atLeast"/>
        <w:ind w:left="5"/>
      </w:pPr>
      <w:r>
        <w:t>муниципальной услуги «Начисление и выплата компенсации части</w:t>
      </w:r>
    </w:p>
    <w:p w:rsidR="00144286" w:rsidRDefault="00144286" w:rsidP="00144286">
      <w:pPr>
        <w:shd w:val="clear" w:color="auto" w:fill="FFFFFF"/>
        <w:spacing w:line="200" w:lineRule="atLeast"/>
        <w:ind w:left="5"/>
      </w:pPr>
      <w:r>
        <w:t xml:space="preserve"> родительской платы за присмотр и уход за ребенком</w:t>
      </w:r>
    </w:p>
    <w:p w:rsidR="00144286" w:rsidRDefault="00144286" w:rsidP="00144286">
      <w:pPr>
        <w:shd w:val="clear" w:color="auto" w:fill="FFFFFF"/>
        <w:spacing w:line="200" w:lineRule="atLeast"/>
        <w:ind w:left="5"/>
      </w:pPr>
      <w:r>
        <w:t xml:space="preserve"> в образовательных организациях, реализующих основную</w:t>
      </w:r>
    </w:p>
    <w:p w:rsidR="00144286" w:rsidRDefault="00144286" w:rsidP="00144286">
      <w:pPr>
        <w:shd w:val="clear" w:color="auto" w:fill="FFFFFF"/>
        <w:spacing w:line="200" w:lineRule="atLeast"/>
        <w:ind w:left="5"/>
      </w:pPr>
      <w:r>
        <w:t>образовательную программу дошкольного образования»</w:t>
      </w:r>
    </w:p>
    <w:p w:rsidR="00144286" w:rsidRDefault="00144286" w:rsidP="00144286">
      <w:pPr>
        <w:pStyle w:val="a7"/>
        <w:jc w:val="both"/>
        <w:rPr>
          <w:rFonts w:ascii="Times New Roman" w:hAnsi="Times New Roman"/>
          <w:sz w:val="24"/>
          <w:szCs w:val="24"/>
        </w:rPr>
      </w:pPr>
    </w:p>
    <w:p w:rsidR="00144286" w:rsidRDefault="00144286" w:rsidP="00144286">
      <w:pPr>
        <w:pStyle w:val="a7"/>
        <w:jc w:val="both"/>
        <w:rPr>
          <w:rFonts w:ascii="Times New Roman" w:hAnsi="Times New Roman"/>
          <w:sz w:val="24"/>
          <w:szCs w:val="24"/>
        </w:rPr>
      </w:pPr>
      <w:r>
        <w:rPr>
          <w:rFonts w:ascii="Times New Roman" w:hAnsi="Times New Roman"/>
          <w:sz w:val="24"/>
          <w:szCs w:val="24"/>
        </w:rPr>
        <w:t xml:space="preserve">           В </w:t>
      </w:r>
      <w:proofErr w:type="gramStart"/>
      <w:r>
        <w:rPr>
          <w:rFonts w:ascii="Times New Roman" w:hAnsi="Times New Roman"/>
          <w:sz w:val="24"/>
          <w:szCs w:val="24"/>
        </w:rPr>
        <w:t>соответствии  с</w:t>
      </w:r>
      <w:proofErr w:type="gramEnd"/>
      <w:r>
        <w:rPr>
          <w:rFonts w:ascii="Times New Roman" w:hAnsi="Times New Roman"/>
          <w:sz w:val="24"/>
          <w:szCs w:val="24"/>
        </w:rPr>
        <w:t xml:space="preserve">  Федеральным законом от 27.07.2010 г. №210-ФЗ «Об организации предоставления государственных и муниципальных услуг», постановлениями  администрации муниципального образования «</w:t>
      </w:r>
      <w:proofErr w:type="spellStart"/>
      <w:r>
        <w:rPr>
          <w:rFonts w:ascii="Times New Roman" w:hAnsi="Times New Roman"/>
          <w:sz w:val="24"/>
          <w:szCs w:val="24"/>
        </w:rPr>
        <w:t>Икрянинский</w:t>
      </w:r>
      <w:proofErr w:type="spellEnd"/>
      <w:r>
        <w:rPr>
          <w:rFonts w:ascii="Times New Roman" w:hAnsi="Times New Roman"/>
          <w:sz w:val="24"/>
          <w:szCs w:val="24"/>
        </w:rPr>
        <w:t xml:space="preserve"> район» от 05.11.2013 №1257п  «О порядке разработки и утверждения административных регламентов предоставления муниципальных услуг», от 06.02.2013 № 101п «Об утверждении перечня муниципальных услуг (функций), предоставляемых (оказываемых) администрацией МО «</w:t>
      </w:r>
      <w:proofErr w:type="spellStart"/>
      <w:r>
        <w:rPr>
          <w:rFonts w:ascii="Times New Roman" w:hAnsi="Times New Roman"/>
          <w:sz w:val="24"/>
          <w:szCs w:val="24"/>
        </w:rPr>
        <w:t>Икрянинский</w:t>
      </w:r>
      <w:proofErr w:type="spellEnd"/>
      <w:r>
        <w:rPr>
          <w:rFonts w:ascii="Times New Roman" w:hAnsi="Times New Roman"/>
          <w:sz w:val="24"/>
          <w:szCs w:val="24"/>
        </w:rPr>
        <w:t xml:space="preserve"> район»</w:t>
      </w:r>
    </w:p>
    <w:p w:rsidR="00144286" w:rsidRDefault="00144286" w:rsidP="00144286">
      <w:pPr>
        <w:pStyle w:val="a7"/>
        <w:jc w:val="both"/>
        <w:rPr>
          <w:rFonts w:ascii="Times New Roman" w:hAnsi="Times New Roman"/>
          <w:sz w:val="24"/>
          <w:szCs w:val="24"/>
        </w:rPr>
      </w:pPr>
    </w:p>
    <w:p w:rsidR="00144286" w:rsidRDefault="00144286" w:rsidP="00144286">
      <w:pPr>
        <w:ind w:firstLine="567"/>
        <w:jc w:val="both"/>
      </w:pPr>
      <w:r>
        <w:t>ПОСТАНОВЛЯЮ:</w:t>
      </w:r>
    </w:p>
    <w:p w:rsidR="00144286" w:rsidRDefault="00144286" w:rsidP="00144286">
      <w:pPr>
        <w:shd w:val="clear" w:color="auto" w:fill="FFFFFF"/>
        <w:spacing w:line="200" w:lineRule="atLeast"/>
        <w:ind w:left="5"/>
        <w:jc w:val="both"/>
      </w:pPr>
      <w:r>
        <w:t>1. Утвердить прилагаемый административный регламент администрации МО «</w:t>
      </w:r>
      <w:proofErr w:type="spellStart"/>
      <w:r>
        <w:t>Икрянинский</w:t>
      </w:r>
      <w:proofErr w:type="spellEnd"/>
      <w:r>
        <w:t xml:space="preserve"> район» по предоставлению муниципальной услуги «Начисление и выплата компенсации </w:t>
      </w:r>
      <w:proofErr w:type="gramStart"/>
      <w:r>
        <w:t>части  родительской</w:t>
      </w:r>
      <w:proofErr w:type="gramEnd"/>
      <w:r>
        <w:t xml:space="preserve"> платы за присмотр и уход за  ребенком в образовательных организациях, реализующих основную образовательную программу дошкольного образования».</w:t>
      </w:r>
    </w:p>
    <w:p w:rsidR="00144286" w:rsidRDefault="00144286" w:rsidP="00144286">
      <w:pPr>
        <w:shd w:val="clear" w:color="auto" w:fill="FFFFFF"/>
        <w:spacing w:line="200" w:lineRule="atLeast"/>
        <w:ind w:left="5"/>
        <w:jc w:val="both"/>
      </w:pPr>
      <w:r>
        <w:t>2. Определить ответственным за разработку нормативно-правового акта (административного регламента) управление образования администрации муниципального образования «</w:t>
      </w:r>
      <w:proofErr w:type="spellStart"/>
      <w:r>
        <w:t>Икрянинский</w:t>
      </w:r>
      <w:proofErr w:type="spellEnd"/>
      <w:r>
        <w:t xml:space="preserve"> район» (</w:t>
      </w:r>
      <w:proofErr w:type="spellStart"/>
      <w:r>
        <w:t>Бутузова</w:t>
      </w:r>
      <w:proofErr w:type="spellEnd"/>
      <w:r>
        <w:t xml:space="preserve">). Определить ответственным за предоставление муниципальной услуги «Начисление и выплата компенсации </w:t>
      </w:r>
      <w:proofErr w:type="gramStart"/>
      <w:r>
        <w:t>части  родительской</w:t>
      </w:r>
      <w:proofErr w:type="gramEnd"/>
      <w:r>
        <w:t xml:space="preserve"> платы за присмотр и уход за  ребенком в образовательных организациях, реализующих основную образовательную программу дошкольного образования» управление образования администрации муниципального образования «</w:t>
      </w:r>
      <w:proofErr w:type="spellStart"/>
      <w:r>
        <w:t>Икрянинский</w:t>
      </w:r>
      <w:proofErr w:type="spellEnd"/>
      <w:r>
        <w:t xml:space="preserve"> район».</w:t>
      </w:r>
    </w:p>
    <w:p w:rsidR="00144286" w:rsidRDefault="00144286" w:rsidP="00144286">
      <w:pPr>
        <w:tabs>
          <w:tab w:val="left" w:pos="486"/>
        </w:tabs>
        <w:jc w:val="both"/>
      </w:pPr>
      <w:r>
        <w:t>3. Общему отделу администрации муниципального образования «</w:t>
      </w:r>
      <w:proofErr w:type="spellStart"/>
      <w:r>
        <w:t>Икрянинский</w:t>
      </w:r>
      <w:proofErr w:type="spellEnd"/>
      <w:r>
        <w:t xml:space="preserve"> район» (Копейкина):</w:t>
      </w:r>
    </w:p>
    <w:p w:rsidR="00144286" w:rsidRDefault="00144286" w:rsidP="00144286">
      <w:pPr>
        <w:tabs>
          <w:tab w:val="left" w:pos="486"/>
        </w:tabs>
        <w:jc w:val="both"/>
      </w:pPr>
      <w:r>
        <w:t>- разместить настоящее постановление на официальном сайте администрации муниципального образования «</w:t>
      </w:r>
      <w:proofErr w:type="spellStart"/>
      <w:r>
        <w:t>Икрянинский</w:t>
      </w:r>
      <w:proofErr w:type="spellEnd"/>
      <w:r>
        <w:t xml:space="preserve"> район» </w:t>
      </w:r>
      <w:hyperlink r:id="rId5" w:history="1">
        <w:r>
          <w:rPr>
            <w:rStyle w:val="a3"/>
            <w:lang w:val="en-US"/>
          </w:rPr>
          <w:t>http</w:t>
        </w:r>
        <w:r>
          <w:rPr>
            <w:rStyle w:val="a3"/>
          </w:rPr>
          <w:t>://</w:t>
        </w:r>
        <w:proofErr w:type="spellStart"/>
        <w:r>
          <w:rPr>
            <w:rStyle w:val="a3"/>
            <w:lang w:val="en-US"/>
          </w:rPr>
          <w:t>ikradm</w:t>
        </w:r>
        <w:proofErr w:type="spellEnd"/>
        <w:r>
          <w:rPr>
            <w:rStyle w:val="a3"/>
          </w:rPr>
          <w:t>.</w:t>
        </w:r>
        <w:proofErr w:type="spellStart"/>
        <w:r>
          <w:rPr>
            <w:rStyle w:val="a3"/>
            <w:lang w:val="en-US"/>
          </w:rPr>
          <w:t>ru</w:t>
        </w:r>
        <w:proofErr w:type="spellEnd"/>
      </w:hyperlink>
      <w:r>
        <w:t>, в информационно-телекоммуникационной сети «Интернет»;</w:t>
      </w:r>
    </w:p>
    <w:p w:rsidR="00144286" w:rsidRDefault="00144286" w:rsidP="00144286">
      <w:pPr>
        <w:tabs>
          <w:tab w:val="left" w:pos="486"/>
        </w:tabs>
        <w:jc w:val="both"/>
      </w:pPr>
      <w:r>
        <w:t>- включить данное постановление в справочно-правовую систему «</w:t>
      </w:r>
      <w:proofErr w:type="spellStart"/>
      <w:r>
        <w:t>КонсультантПлюс</w:t>
      </w:r>
      <w:proofErr w:type="spellEnd"/>
      <w:r>
        <w:t>».</w:t>
      </w:r>
    </w:p>
    <w:p w:rsidR="00144286" w:rsidRDefault="00144286" w:rsidP="00144286">
      <w:pPr>
        <w:tabs>
          <w:tab w:val="left" w:pos="486"/>
        </w:tabs>
        <w:jc w:val="both"/>
      </w:pPr>
      <w:r>
        <w:t>4.Отделу информационных ресурсов и технологий администрации муниципального образования «</w:t>
      </w:r>
      <w:proofErr w:type="spellStart"/>
      <w:r>
        <w:t>Икрянинский</w:t>
      </w:r>
      <w:proofErr w:type="spellEnd"/>
      <w:r>
        <w:t xml:space="preserve"> район» (</w:t>
      </w:r>
      <w:proofErr w:type="gramStart"/>
      <w:r>
        <w:t>Маврина)  разместить</w:t>
      </w:r>
      <w:proofErr w:type="gramEnd"/>
      <w:r>
        <w:t xml:space="preserve"> настоящий  административный регламент в государственной информационной системе «Реестр государственных и муниципальных услуг (функций) Астраханской области» и в «Реестре государственных и </w:t>
      </w:r>
      <w:r>
        <w:lastRenderedPageBreak/>
        <w:t>муниципальных услуг  администрации МО «</w:t>
      </w:r>
      <w:proofErr w:type="spellStart"/>
      <w:r>
        <w:t>Икрянинский</w:t>
      </w:r>
      <w:proofErr w:type="spellEnd"/>
      <w:r>
        <w:t xml:space="preserve"> район» на официальном сайте </w:t>
      </w:r>
      <w:hyperlink r:id="rId6" w:history="1">
        <w:r>
          <w:rPr>
            <w:rStyle w:val="a3"/>
            <w:lang w:val="en-US"/>
          </w:rPr>
          <w:t>http</w:t>
        </w:r>
        <w:r>
          <w:rPr>
            <w:rStyle w:val="a3"/>
          </w:rPr>
          <w:t>://</w:t>
        </w:r>
        <w:proofErr w:type="spellStart"/>
        <w:r>
          <w:rPr>
            <w:rStyle w:val="a3"/>
            <w:lang w:val="en-US"/>
          </w:rPr>
          <w:t>ikradm</w:t>
        </w:r>
        <w:proofErr w:type="spellEnd"/>
        <w:r>
          <w:rPr>
            <w:rStyle w:val="a3"/>
          </w:rPr>
          <w:t>.</w:t>
        </w:r>
        <w:proofErr w:type="spellStart"/>
        <w:r>
          <w:rPr>
            <w:rStyle w:val="a3"/>
            <w:lang w:val="en-US"/>
          </w:rPr>
          <w:t>ru</w:t>
        </w:r>
        <w:proofErr w:type="spellEnd"/>
      </w:hyperlink>
      <w:r>
        <w:t xml:space="preserve"> информационно-телекоммуникационной сети «Интернет». </w:t>
      </w:r>
    </w:p>
    <w:p w:rsidR="00144286" w:rsidRDefault="00144286" w:rsidP="00144286">
      <w:pPr>
        <w:tabs>
          <w:tab w:val="left" w:pos="486"/>
        </w:tabs>
        <w:jc w:val="both"/>
      </w:pPr>
      <w:r>
        <w:t>5. МУП «Информационно-издательский центр» администрации МО «</w:t>
      </w:r>
      <w:proofErr w:type="spellStart"/>
      <w:r>
        <w:t>Икрянинский</w:t>
      </w:r>
      <w:proofErr w:type="spellEnd"/>
      <w:r>
        <w:t xml:space="preserve"> район» (Водопьянова) опубликовать настоящее постановление в газете «Северо-Каспийская Правда).</w:t>
      </w:r>
    </w:p>
    <w:p w:rsidR="00144286" w:rsidRDefault="00144286" w:rsidP="00144286">
      <w:pPr>
        <w:tabs>
          <w:tab w:val="left" w:pos="486"/>
        </w:tabs>
        <w:jc w:val="both"/>
      </w:pPr>
      <w:r>
        <w:t>6. Постановление вступает в силу со дня опубликования на официальном сайте администрации МО «</w:t>
      </w:r>
      <w:proofErr w:type="spellStart"/>
      <w:r>
        <w:t>Икрянинский</w:t>
      </w:r>
      <w:proofErr w:type="spellEnd"/>
      <w:r>
        <w:t xml:space="preserve"> район». </w:t>
      </w:r>
    </w:p>
    <w:p w:rsidR="00144286" w:rsidRDefault="00144286" w:rsidP="00144286">
      <w:pPr>
        <w:tabs>
          <w:tab w:val="left" w:pos="630"/>
        </w:tabs>
        <w:jc w:val="both"/>
      </w:pPr>
    </w:p>
    <w:p w:rsidR="00144286" w:rsidRDefault="00144286" w:rsidP="00144286">
      <w:pPr>
        <w:pStyle w:val="a7"/>
        <w:rPr>
          <w:rFonts w:ascii="Times New Roman" w:hAnsi="Times New Roman"/>
          <w:sz w:val="24"/>
          <w:szCs w:val="24"/>
        </w:rPr>
      </w:pPr>
      <w:proofErr w:type="gramStart"/>
      <w:r>
        <w:rPr>
          <w:rFonts w:ascii="Times New Roman" w:hAnsi="Times New Roman"/>
          <w:sz w:val="24"/>
          <w:szCs w:val="24"/>
        </w:rPr>
        <w:t>Глава  администрации</w:t>
      </w:r>
      <w:proofErr w:type="gramEnd"/>
    </w:p>
    <w:p w:rsidR="00144286" w:rsidRDefault="00144286" w:rsidP="00144286">
      <w:pPr>
        <w:pStyle w:val="a7"/>
        <w:rPr>
          <w:rFonts w:ascii="Times New Roman" w:hAnsi="Times New Roman"/>
          <w:sz w:val="24"/>
          <w:szCs w:val="24"/>
        </w:rPr>
      </w:pPr>
      <w:r>
        <w:rPr>
          <w:rFonts w:ascii="Times New Roman" w:hAnsi="Times New Roman"/>
          <w:sz w:val="24"/>
          <w:szCs w:val="24"/>
        </w:rPr>
        <w:t>МО «</w:t>
      </w:r>
      <w:proofErr w:type="spellStart"/>
      <w:r>
        <w:rPr>
          <w:rFonts w:ascii="Times New Roman" w:hAnsi="Times New Roman"/>
          <w:sz w:val="24"/>
          <w:szCs w:val="24"/>
        </w:rPr>
        <w:t>Икрянинский</w:t>
      </w:r>
      <w:proofErr w:type="spellEnd"/>
      <w:r>
        <w:rPr>
          <w:rFonts w:ascii="Times New Roman" w:hAnsi="Times New Roman"/>
          <w:sz w:val="24"/>
          <w:szCs w:val="24"/>
        </w:rPr>
        <w:t xml:space="preserve">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А.Ю. Блинков    </w:t>
      </w:r>
    </w:p>
    <w:p w:rsidR="00144286" w:rsidRDefault="00144286" w:rsidP="00144286">
      <w:pPr>
        <w:widowControl w:val="0"/>
        <w:autoSpaceDE w:val="0"/>
        <w:autoSpaceDN w:val="0"/>
        <w:adjustRightInd w:val="0"/>
        <w:jc w:val="right"/>
        <w:outlineLvl w:val="0"/>
      </w:pPr>
      <w:r>
        <w:t>УТВЕРЖДЕН</w:t>
      </w:r>
    </w:p>
    <w:p w:rsidR="00144286" w:rsidRDefault="00144286" w:rsidP="00144286">
      <w:pPr>
        <w:widowControl w:val="0"/>
        <w:autoSpaceDE w:val="0"/>
        <w:autoSpaceDN w:val="0"/>
        <w:adjustRightInd w:val="0"/>
        <w:jc w:val="right"/>
        <w:outlineLvl w:val="0"/>
      </w:pPr>
      <w:r>
        <w:t>постановлением администрации</w:t>
      </w:r>
    </w:p>
    <w:p w:rsidR="00144286" w:rsidRDefault="00144286" w:rsidP="00144286">
      <w:pPr>
        <w:widowControl w:val="0"/>
        <w:autoSpaceDE w:val="0"/>
        <w:autoSpaceDN w:val="0"/>
        <w:adjustRightInd w:val="0"/>
        <w:jc w:val="right"/>
        <w:outlineLvl w:val="0"/>
      </w:pPr>
      <w:r>
        <w:t xml:space="preserve">муниципального образования </w:t>
      </w:r>
    </w:p>
    <w:p w:rsidR="00144286" w:rsidRDefault="00144286" w:rsidP="00144286">
      <w:pPr>
        <w:widowControl w:val="0"/>
        <w:autoSpaceDE w:val="0"/>
        <w:autoSpaceDN w:val="0"/>
        <w:adjustRightInd w:val="0"/>
        <w:jc w:val="right"/>
        <w:outlineLvl w:val="0"/>
      </w:pPr>
      <w:r>
        <w:t>«</w:t>
      </w:r>
      <w:proofErr w:type="spellStart"/>
      <w:r>
        <w:t>Икрянинский</w:t>
      </w:r>
      <w:proofErr w:type="spellEnd"/>
      <w:r>
        <w:t xml:space="preserve"> район»</w:t>
      </w:r>
    </w:p>
    <w:p w:rsidR="00144286" w:rsidRDefault="00144286" w:rsidP="00144286">
      <w:pPr>
        <w:pStyle w:val="a7"/>
        <w:jc w:val="right"/>
        <w:rPr>
          <w:rFonts w:ascii="Times New Roman" w:hAnsi="Times New Roman"/>
          <w:sz w:val="24"/>
          <w:szCs w:val="24"/>
          <w:u w:val="single"/>
        </w:rPr>
      </w:pPr>
      <w:r>
        <w:t>от</w:t>
      </w:r>
      <w:r>
        <w:rPr>
          <w:rFonts w:ascii="Times New Roman" w:hAnsi="Times New Roman"/>
          <w:sz w:val="24"/>
          <w:szCs w:val="24"/>
          <w:u w:val="single"/>
        </w:rPr>
        <w:t xml:space="preserve">29.08.2014 </w:t>
      </w:r>
      <w:r>
        <w:rPr>
          <w:rFonts w:ascii="Times New Roman" w:hAnsi="Times New Roman"/>
          <w:sz w:val="24"/>
          <w:szCs w:val="24"/>
        </w:rPr>
        <w:t xml:space="preserve">№ </w:t>
      </w:r>
      <w:r>
        <w:rPr>
          <w:rFonts w:ascii="Times New Roman" w:hAnsi="Times New Roman"/>
          <w:sz w:val="24"/>
          <w:szCs w:val="24"/>
          <w:u w:val="single"/>
        </w:rPr>
        <w:t xml:space="preserve">1096п         </w:t>
      </w:r>
    </w:p>
    <w:p w:rsidR="00144286" w:rsidRDefault="00144286" w:rsidP="00144286">
      <w:pPr>
        <w:widowControl w:val="0"/>
        <w:autoSpaceDE w:val="0"/>
        <w:autoSpaceDN w:val="0"/>
        <w:adjustRightInd w:val="0"/>
        <w:jc w:val="right"/>
        <w:outlineLvl w:val="0"/>
      </w:pPr>
    </w:p>
    <w:p w:rsidR="00144286" w:rsidRDefault="00144286" w:rsidP="00144286">
      <w:pPr>
        <w:widowControl w:val="0"/>
        <w:autoSpaceDE w:val="0"/>
        <w:autoSpaceDN w:val="0"/>
        <w:adjustRightInd w:val="0"/>
        <w:ind w:firstLine="540"/>
        <w:jc w:val="right"/>
      </w:pPr>
    </w:p>
    <w:p w:rsidR="00144286" w:rsidRDefault="00144286" w:rsidP="00144286">
      <w:pPr>
        <w:pStyle w:val="a4"/>
        <w:spacing w:before="0" w:beforeAutospacing="0" w:after="0" w:afterAutospacing="0"/>
        <w:jc w:val="center"/>
        <w:rPr>
          <w:b/>
          <w:bCs/>
          <w:lang w:eastAsia="ar-SA"/>
        </w:rPr>
      </w:pPr>
    </w:p>
    <w:p w:rsidR="00144286" w:rsidRDefault="00144286" w:rsidP="00144286">
      <w:pPr>
        <w:pStyle w:val="a4"/>
        <w:spacing w:before="0" w:beforeAutospacing="0" w:after="0" w:afterAutospacing="0"/>
        <w:jc w:val="center"/>
        <w:rPr>
          <w:b/>
          <w:bCs/>
          <w:lang w:eastAsia="ar-SA"/>
        </w:rPr>
      </w:pPr>
      <w:r>
        <w:rPr>
          <w:b/>
          <w:bCs/>
          <w:lang w:eastAsia="ar-SA"/>
        </w:rPr>
        <w:t>АДМИНИСТРАТИВНЫЙ РЕГЛАМЕНТ</w:t>
      </w:r>
    </w:p>
    <w:p w:rsidR="00144286" w:rsidRDefault="00144286" w:rsidP="00144286">
      <w:pPr>
        <w:widowControl w:val="0"/>
        <w:autoSpaceDE w:val="0"/>
        <w:autoSpaceDN w:val="0"/>
        <w:adjustRightInd w:val="0"/>
        <w:ind w:firstLine="540"/>
        <w:jc w:val="center"/>
      </w:pPr>
      <w:r>
        <w:rPr>
          <w:bCs/>
          <w:sz w:val="26"/>
          <w:szCs w:val="26"/>
          <w:lang w:eastAsia="ar-SA"/>
        </w:rPr>
        <w:t xml:space="preserve"> администрации муниципального образования «</w:t>
      </w:r>
      <w:proofErr w:type="spellStart"/>
      <w:r>
        <w:rPr>
          <w:bCs/>
          <w:sz w:val="26"/>
          <w:szCs w:val="26"/>
          <w:lang w:eastAsia="ar-SA"/>
        </w:rPr>
        <w:t>Икрянинский</w:t>
      </w:r>
      <w:proofErr w:type="spellEnd"/>
      <w:r>
        <w:rPr>
          <w:bCs/>
          <w:sz w:val="26"/>
          <w:szCs w:val="26"/>
          <w:lang w:eastAsia="ar-SA"/>
        </w:rPr>
        <w:t xml:space="preserve"> район»</w:t>
      </w:r>
      <w:bookmarkStart w:id="0" w:name="Par41"/>
      <w:bookmarkEnd w:id="0"/>
      <w:r>
        <w:rPr>
          <w:bCs/>
          <w:sz w:val="26"/>
          <w:szCs w:val="26"/>
          <w:lang w:eastAsia="ar-SA"/>
        </w:rPr>
        <w:t xml:space="preserve"> по предоставлению муниципальной услуги:</w:t>
      </w:r>
    </w:p>
    <w:p w:rsidR="00144286" w:rsidRDefault="00144286" w:rsidP="00144286">
      <w:pPr>
        <w:widowControl w:val="0"/>
        <w:autoSpaceDE w:val="0"/>
        <w:autoSpaceDN w:val="0"/>
        <w:adjustRightInd w:val="0"/>
        <w:ind w:firstLine="540"/>
        <w:jc w:val="center"/>
        <w:rPr>
          <w:sz w:val="26"/>
          <w:szCs w:val="26"/>
        </w:rPr>
      </w:pPr>
      <w:r>
        <w:rPr>
          <w:sz w:val="26"/>
          <w:szCs w:val="26"/>
        </w:rPr>
        <w:t>«Начисление и выплата компенсации части родительской платы за присмотр и уход за ребенком в образовательных организациях, реализующих основную образовательную программу дошкольного образования»</w:t>
      </w:r>
    </w:p>
    <w:p w:rsidR="00144286" w:rsidRDefault="00144286" w:rsidP="00144286">
      <w:pPr>
        <w:pStyle w:val="ConsPlusTitle"/>
        <w:jc w:val="center"/>
        <w:rPr>
          <w:sz w:val="20"/>
          <w:szCs w:val="20"/>
        </w:rPr>
      </w:pPr>
    </w:p>
    <w:p w:rsidR="00144286" w:rsidRDefault="00144286" w:rsidP="00144286">
      <w:pPr>
        <w:widowControl w:val="0"/>
        <w:autoSpaceDE w:val="0"/>
        <w:autoSpaceDN w:val="0"/>
        <w:adjustRightInd w:val="0"/>
        <w:jc w:val="center"/>
        <w:outlineLvl w:val="1"/>
        <w:rPr>
          <w:b/>
        </w:rPr>
      </w:pPr>
      <w:r>
        <w:rPr>
          <w:b/>
        </w:rPr>
        <w:t>1. Общие положения</w:t>
      </w:r>
    </w:p>
    <w:p w:rsidR="00144286" w:rsidRDefault="00144286" w:rsidP="00144286">
      <w:pPr>
        <w:widowControl w:val="0"/>
        <w:autoSpaceDE w:val="0"/>
        <w:autoSpaceDN w:val="0"/>
        <w:adjustRightInd w:val="0"/>
        <w:jc w:val="center"/>
      </w:pPr>
    </w:p>
    <w:p w:rsidR="00144286" w:rsidRDefault="00144286" w:rsidP="00144286">
      <w:pPr>
        <w:widowControl w:val="0"/>
        <w:numPr>
          <w:ilvl w:val="1"/>
          <w:numId w:val="1"/>
        </w:numPr>
        <w:autoSpaceDE w:val="0"/>
        <w:autoSpaceDN w:val="0"/>
        <w:adjustRightInd w:val="0"/>
        <w:outlineLvl w:val="2"/>
        <w:rPr>
          <w:b/>
        </w:rPr>
      </w:pPr>
      <w:r>
        <w:rPr>
          <w:b/>
        </w:rPr>
        <w:t>Предмет регулирования административного регламента.</w:t>
      </w:r>
    </w:p>
    <w:p w:rsidR="00144286" w:rsidRDefault="00144286" w:rsidP="00144286">
      <w:pPr>
        <w:pStyle w:val="a8"/>
        <w:jc w:val="both"/>
      </w:pPr>
      <w:r>
        <w:t>Административный</w:t>
      </w:r>
      <w:hyperlink r:id="rId7" w:history="1">
        <w:r>
          <w:rPr>
            <w:rStyle w:val="a3"/>
          </w:rPr>
          <w:t xml:space="preserve"> регламент</w:t>
        </w:r>
      </w:hyperlink>
      <w:r>
        <w:t xml:space="preserve"> администрации муниципального образования «</w:t>
      </w:r>
      <w:proofErr w:type="spellStart"/>
      <w:r>
        <w:t>Икрянинский</w:t>
      </w:r>
      <w:proofErr w:type="spellEnd"/>
      <w:r>
        <w:t xml:space="preserve"> район» по предоставлению  муниципальной услуги «Начисление и выплата компенсации части родительской платы за присмотр и уход за ребенком в муниципальных образовательных организациях,  реализующих основную образовательную программу дошкольного образования» (далее – муниципальная услуга)  устанавливает порядок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соответствие с законодательством Российской Федерации и Астраханской области.</w:t>
      </w:r>
    </w:p>
    <w:p w:rsidR="00144286" w:rsidRDefault="00144286" w:rsidP="00144286">
      <w:pPr>
        <w:pStyle w:val="a8"/>
        <w:jc w:val="both"/>
      </w:pPr>
      <w:r>
        <w:t>Административный</w:t>
      </w:r>
      <w:hyperlink r:id="rId8" w:history="1">
        <w:r>
          <w:rPr>
            <w:rStyle w:val="a3"/>
          </w:rPr>
          <w:t xml:space="preserve"> регламент</w:t>
        </w:r>
      </w:hyperlink>
      <w:r>
        <w:t xml:space="preserve"> администрации муниципального образования «</w:t>
      </w:r>
      <w:proofErr w:type="spellStart"/>
      <w:r>
        <w:t>Икрянинский</w:t>
      </w:r>
      <w:proofErr w:type="spellEnd"/>
      <w:r>
        <w:t xml:space="preserve"> район» по предоставлению муниципальной услуги (далее – административный регламент) размещен на официальном сайте администрации муниципального образования «</w:t>
      </w:r>
      <w:proofErr w:type="spellStart"/>
      <w:r>
        <w:t>Икрянинский</w:t>
      </w:r>
      <w:proofErr w:type="spellEnd"/>
      <w:r>
        <w:t xml:space="preserve"> район» </w:t>
      </w:r>
      <w:hyperlink r:id="rId9" w:history="1">
        <w:r>
          <w:rPr>
            <w:rStyle w:val="a3"/>
          </w:rPr>
          <w:t>http://ikradm.ru</w:t>
        </w:r>
      </w:hyperlink>
      <w:r>
        <w:t xml:space="preserve"> (далее – официальный сайт),  в государственных информационных системах Единый портал государственных и муниципальных услуг </w:t>
      </w:r>
      <w:hyperlink r:id="rId10" w:history="1">
        <w:r>
          <w:rPr>
            <w:rStyle w:val="a3"/>
          </w:rPr>
          <w:t>http://www.gosuslugi.ru</w:t>
        </w:r>
      </w:hyperlink>
      <w:r>
        <w:t xml:space="preserve"> (далее – единый портал), портал государственных и муниципальных услуг (функций) Астраханской области </w:t>
      </w:r>
      <w:hyperlink r:id="rId11" w:history="1">
        <w:r>
          <w:rPr>
            <w:rStyle w:val="a3"/>
            <w:lang w:val="en-US"/>
          </w:rPr>
          <w:t>http</w:t>
        </w:r>
        <w:r>
          <w:rPr>
            <w:rStyle w:val="a3"/>
          </w:rPr>
          <w:t>://</w:t>
        </w:r>
        <w:proofErr w:type="spellStart"/>
        <w:r>
          <w:rPr>
            <w:rStyle w:val="a3"/>
            <w:lang w:val="en-US"/>
          </w:rPr>
          <w:t>gosuslugi</w:t>
        </w:r>
        <w:proofErr w:type="spellEnd"/>
        <w:r>
          <w:rPr>
            <w:rStyle w:val="a3"/>
          </w:rPr>
          <w:t>.</w:t>
        </w:r>
        <w:proofErr w:type="spellStart"/>
        <w:r>
          <w:rPr>
            <w:rStyle w:val="a3"/>
            <w:lang w:val="en-US"/>
          </w:rPr>
          <w:t>astrobl</w:t>
        </w:r>
        <w:proofErr w:type="spellEnd"/>
        <w:r>
          <w:rPr>
            <w:rStyle w:val="a3"/>
          </w:rPr>
          <w:t>.</w:t>
        </w:r>
        <w:proofErr w:type="spellStart"/>
        <w:r>
          <w:rPr>
            <w:rStyle w:val="a3"/>
            <w:lang w:val="en-US"/>
          </w:rPr>
          <w:t>ru</w:t>
        </w:r>
        <w:proofErr w:type="spellEnd"/>
      </w:hyperlink>
      <w:r>
        <w:t xml:space="preserve"> (далее – региональный портал).</w:t>
      </w:r>
    </w:p>
    <w:p w:rsidR="00144286" w:rsidRDefault="00144286" w:rsidP="00144286">
      <w:pPr>
        <w:autoSpaceDE w:val="0"/>
        <w:autoSpaceDN w:val="0"/>
        <w:adjustRightInd w:val="0"/>
        <w:jc w:val="both"/>
        <w:rPr>
          <w:b/>
        </w:rPr>
      </w:pPr>
      <w:r>
        <w:t xml:space="preserve">  </w:t>
      </w:r>
      <w:r>
        <w:rPr>
          <w:b/>
        </w:rPr>
        <w:t>1.2.</w:t>
      </w:r>
      <w:r>
        <w:t xml:space="preserve">   </w:t>
      </w:r>
      <w:r>
        <w:rPr>
          <w:b/>
        </w:rPr>
        <w:t>Круг заявителей</w:t>
      </w:r>
    </w:p>
    <w:p w:rsidR="00144286" w:rsidRDefault="00144286" w:rsidP="00144286">
      <w:pPr>
        <w:autoSpaceDE w:val="0"/>
        <w:autoSpaceDN w:val="0"/>
        <w:adjustRightInd w:val="0"/>
        <w:jc w:val="both"/>
      </w:pPr>
      <w:r>
        <w:t>Муниципальная услуга предоставляется родителям (законным представителям) либо их уполномоченным представителям в письменной форме.</w:t>
      </w:r>
    </w:p>
    <w:p w:rsidR="00144286" w:rsidRDefault="00144286" w:rsidP="00144286">
      <w:pPr>
        <w:widowControl w:val="0"/>
        <w:autoSpaceDE w:val="0"/>
        <w:autoSpaceDN w:val="0"/>
        <w:adjustRightInd w:val="0"/>
        <w:jc w:val="both"/>
        <w:outlineLvl w:val="2"/>
        <w:rPr>
          <w:b/>
        </w:rPr>
      </w:pPr>
      <w:r>
        <w:rPr>
          <w:b/>
        </w:rPr>
        <w:t>1.3.Требования к порядку информирования о предоставлении муниципальной услуги.</w:t>
      </w:r>
    </w:p>
    <w:p w:rsidR="00144286" w:rsidRDefault="00144286" w:rsidP="00144286">
      <w:pPr>
        <w:widowControl w:val="0"/>
        <w:autoSpaceDE w:val="0"/>
        <w:autoSpaceDN w:val="0"/>
        <w:adjustRightInd w:val="0"/>
        <w:jc w:val="both"/>
        <w:outlineLvl w:val="2"/>
      </w:pPr>
      <w:r>
        <w:t>Организацию предоставления муниципальной услуги осуществляет управление образования администрации муниципального образования «</w:t>
      </w:r>
      <w:proofErr w:type="spellStart"/>
      <w:r>
        <w:t>Икрянинский</w:t>
      </w:r>
      <w:proofErr w:type="spellEnd"/>
      <w:r>
        <w:t xml:space="preserve"> район» (далее – управление).</w:t>
      </w:r>
    </w:p>
    <w:p w:rsidR="00144286" w:rsidRDefault="00144286" w:rsidP="00144286">
      <w:pPr>
        <w:widowControl w:val="0"/>
        <w:autoSpaceDE w:val="0"/>
        <w:autoSpaceDN w:val="0"/>
        <w:adjustRightInd w:val="0"/>
        <w:jc w:val="both"/>
      </w:pPr>
      <w:bookmarkStart w:id="1" w:name="Par63"/>
      <w:bookmarkEnd w:id="1"/>
      <w:r>
        <w:lastRenderedPageBreak/>
        <w:t xml:space="preserve">1.3.1.Информация о порядке предоставления муниципальной </w:t>
      </w:r>
      <w:proofErr w:type="gramStart"/>
      <w:r>
        <w:t>услуги  доводится</w:t>
      </w:r>
      <w:proofErr w:type="gramEnd"/>
      <w:r>
        <w:t xml:space="preserve"> до сведения заинтересованных лиц посредством размещения:</w:t>
      </w:r>
    </w:p>
    <w:p w:rsidR="00144286" w:rsidRDefault="00144286" w:rsidP="00144286">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 на официальном сайте администрации МО «</w:t>
      </w:r>
      <w:proofErr w:type="spellStart"/>
      <w:r>
        <w:rPr>
          <w:rFonts w:ascii="Times New Roman" w:hAnsi="Times New Roman" w:cs="Times New Roman"/>
          <w:sz w:val="24"/>
          <w:szCs w:val="24"/>
        </w:rPr>
        <w:t>Икрянинский</w:t>
      </w:r>
      <w:proofErr w:type="spellEnd"/>
      <w:r>
        <w:rPr>
          <w:rFonts w:ascii="Times New Roman" w:hAnsi="Times New Roman" w:cs="Times New Roman"/>
          <w:sz w:val="24"/>
          <w:szCs w:val="24"/>
        </w:rPr>
        <w:t xml:space="preserve"> район»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ikradm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в информационно-телекоммуникационной сети "Интернет";</w:t>
      </w:r>
    </w:p>
    <w:p w:rsidR="00144286" w:rsidRDefault="00144286" w:rsidP="00144286">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и региональный портал;</w:t>
      </w:r>
    </w:p>
    <w:p w:rsidR="00144286" w:rsidRDefault="00144286" w:rsidP="00144286">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 на информационных стендах в местах предоставления муниципальной услуги;</w:t>
      </w:r>
    </w:p>
    <w:p w:rsidR="00144286" w:rsidRDefault="00144286" w:rsidP="00144286">
      <w:pPr>
        <w:widowControl w:val="0"/>
        <w:autoSpaceDE w:val="0"/>
        <w:autoSpaceDN w:val="0"/>
        <w:adjustRightInd w:val="0"/>
        <w:jc w:val="both"/>
      </w:pPr>
      <w:r>
        <w:t>-   ответов на письменные обращения;</w:t>
      </w:r>
    </w:p>
    <w:p w:rsidR="00144286" w:rsidRDefault="00144286" w:rsidP="00144286">
      <w:pPr>
        <w:widowControl w:val="0"/>
        <w:autoSpaceDE w:val="0"/>
        <w:autoSpaceDN w:val="0"/>
        <w:adjustRightInd w:val="0"/>
        <w:jc w:val="both"/>
      </w:pPr>
      <w:r>
        <w:rPr>
          <w:sz w:val="26"/>
          <w:szCs w:val="26"/>
        </w:rPr>
        <w:t xml:space="preserve"> - </w:t>
      </w:r>
      <w:r>
        <w:t xml:space="preserve">ответов на письменные обращения, </w:t>
      </w:r>
      <w:proofErr w:type="gramStart"/>
      <w:r>
        <w:t>направляемые  по</w:t>
      </w:r>
      <w:proofErr w:type="gramEnd"/>
      <w:r>
        <w:t xml:space="preserve"> адресам электронной почты: </w:t>
      </w:r>
      <w:hyperlink r:id="rId12" w:history="1">
        <w:r>
          <w:rPr>
            <w:rStyle w:val="a3"/>
          </w:rPr>
          <w:t>upravobrazikr@mail.ru</w:t>
        </w:r>
      </w:hyperlink>
      <w:r>
        <w:t>;</w:t>
      </w:r>
    </w:p>
    <w:p w:rsidR="00144286" w:rsidRDefault="00144286" w:rsidP="00144286">
      <w:pPr>
        <w:widowControl w:val="0"/>
        <w:autoSpaceDE w:val="0"/>
        <w:autoSpaceDN w:val="0"/>
        <w:adjustRightInd w:val="0"/>
        <w:jc w:val="both"/>
      </w:pPr>
      <w:r>
        <w:t>- ответов на телефонные обращения по телефону для справок (консультаций): (8-85144) 2-18-35.</w:t>
      </w:r>
    </w:p>
    <w:p w:rsidR="00144286" w:rsidRDefault="00144286" w:rsidP="00144286">
      <w:pPr>
        <w:adjustRightInd w:val="0"/>
        <w:jc w:val="both"/>
        <w:rPr>
          <w:color w:val="365F91"/>
        </w:rPr>
      </w:pPr>
      <w:r>
        <w:t xml:space="preserve">1.3.2. Местонахождение управления - Адрес: </w:t>
      </w:r>
      <w:proofErr w:type="gramStart"/>
      <w:r>
        <w:t>416370  Астраханская</w:t>
      </w:r>
      <w:proofErr w:type="gramEnd"/>
      <w:r>
        <w:t xml:space="preserve"> область, </w:t>
      </w:r>
      <w:proofErr w:type="spellStart"/>
      <w:r>
        <w:t>Икрянинский</w:t>
      </w:r>
      <w:proofErr w:type="spellEnd"/>
      <w:r>
        <w:t xml:space="preserve"> район, с. Икряное, ул. </w:t>
      </w:r>
      <w:proofErr w:type="spellStart"/>
      <w:r>
        <w:t>О.Кошевого</w:t>
      </w:r>
      <w:proofErr w:type="spellEnd"/>
      <w:r>
        <w:t xml:space="preserve">, </w:t>
      </w:r>
      <w:proofErr w:type="gramStart"/>
      <w:r>
        <w:t>28 ,</w:t>
      </w:r>
      <w:proofErr w:type="gramEnd"/>
      <w:r>
        <w:t xml:space="preserve"> 4 этаж.</w:t>
      </w:r>
    </w:p>
    <w:p w:rsidR="00144286" w:rsidRDefault="00144286" w:rsidP="00144286">
      <w:pPr>
        <w:adjustRightInd w:val="0"/>
        <w:jc w:val="both"/>
      </w:pPr>
      <w:r>
        <w:t xml:space="preserve">  График работы управления понедельник-пятница с 8.00 до 16.00 час, перерыв – с 12.00 до 13.00 час, выходные – суббота, воскресенье.  Приемные дни: понедельник с 8-00 до 12-00 </w:t>
      </w:r>
      <w:proofErr w:type="gramStart"/>
      <w:r>
        <w:t>час.,</w:t>
      </w:r>
      <w:proofErr w:type="gramEnd"/>
      <w:r>
        <w:t xml:space="preserve"> вторник-четверг с 8-00 до 16-00 час. с перерывом с 12-00 до 13-00 час.</w:t>
      </w:r>
    </w:p>
    <w:p w:rsidR="00144286" w:rsidRDefault="00144286" w:rsidP="00144286">
      <w:pPr>
        <w:pStyle w:val="ConsPlusNormal0"/>
        <w:ind w:firstLine="0"/>
        <w:jc w:val="both"/>
        <w:outlineLvl w:val="2"/>
        <w:rPr>
          <w:rFonts w:ascii="Times New Roman" w:hAnsi="Times New Roman"/>
          <w:sz w:val="24"/>
          <w:szCs w:val="24"/>
          <w:lang w:eastAsia="ar-SA"/>
        </w:rPr>
      </w:pPr>
      <w:r>
        <w:rPr>
          <w:rFonts w:ascii="Times New Roman" w:hAnsi="Times New Roman" w:cs="Times New Roman"/>
          <w:sz w:val="24"/>
          <w:szCs w:val="24"/>
        </w:rPr>
        <w:t xml:space="preserve"> Справочный телефон управления</w:t>
      </w:r>
      <w:r>
        <w:rPr>
          <w:rFonts w:ascii="Times New Roman" w:hAnsi="Times New Roman"/>
          <w:sz w:val="24"/>
          <w:szCs w:val="24"/>
          <w:lang w:eastAsia="ar-SA"/>
        </w:rPr>
        <w:t>:(85144) 2-18-35, факс: (85144) 2-14-00</w:t>
      </w:r>
    </w:p>
    <w:p w:rsidR="00144286" w:rsidRDefault="00144286" w:rsidP="00144286">
      <w:pPr>
        <w:pStyle w:val="ConsPlusNormal0"/>
        <w:ind w:firstLine="0"/>
        <w:jc w:val="both"/>
        <w:outlineLvl w:val="2"/>
        <w:rPr>
          <w:rFonts w:ascii="Times New Roman" w:hAnsi="Times New Roman" w:cs="Times New Roman"/>
          <w:sz w:val="24"/>
          <w:szCs w:val="24"/>
          <w:lang w:eastAsia="ru-RU"/>
        </w:rPr>
      </w:pPr>
      <w:r>
        <w:rPr>
          <w:rFonts w:ascii="Times New Roman" w:hAnsi="Times New Roman"/>
          <w:color w:val="365F91"/>
          <w:sz w:val="26"/>
          <w:szCs w:val="26"/>
          <w:lang w:eastAsia="ar-SA"/>
        </w:rPr>
        <w:t xml:space="preserve"> </w:t>
      </w:r>
      <w:r>
        <w:rPr>
          <w:rFonts w:ascii="Times New Roman" w:hAnsi="Times New Roman"/>
          <w:sz w:val="24"/>
          <w:szCs w:val="24"/>
          <w:lang w:eastAsia="ar-SA"/>
        </w:rPr>
        <w:t xml:space="preserve">Электронный адрес </w:t>
      </w:r>
      <w:proofErr w:type="gramStart"/>
      <w:r>
        <w:rPr>
          <w:rFonts w:ascii="Times New Roman" w:hAnsi="Times New Roman"/>
          <w:sz w:val="24"/>
          <w:szCs w:val="24"/>
          <w:lang w:eastAsia="ar-SA"/>
        </w:rPr>
        <w:t>управления:</w:t>
      </w:r>
      <w:r>
        <w:rPr>
          <w:rFonts w:ascii="Times New Roman" w:hAnsi="Times New Roman"/>
          <w:sz w:val="26"/>
          <w:szCs w:val="26"/>
          <w:lang w:eastAsia="ar-SA"/>
        </w:rPr>
        <w:t xml:space="preserve"> </w:t>
      </w:r>
      <w:r>
        <w:rPr>
          <w:rFonts w:ascii="Times New Roman" w:hAnsi="Times New Roman"/>
          <w:color w:val="244061"/>
          <w:sz w:val="26"/>
          <w:szCs w:val="26"/>
          <w:lang w:eastAsia="ar-SA"/>
        </w:rPr>
        <w:t xml:space="preserve"> </w:t>
      </w:r>
      <w:hyperlink r:id="rId13" w:history="1">
        <w:r>
          <w:rPr>
            <w:rStyle w:val="a3"/>
            <w:rFonts w:ascii="Times New Roman" w:hAnsi="Times New Roman"/>
            <w:sz w:val="24"/>
            <w:szCs w:val="24"/>
          </w:rPr>
          <w:t>upravobrazikr@mail.ru</w:t>
        </w:r>
        <w:proofErr w:type="gramEnd"/>
      </w:hyperlink>
    </w:p>
    <w:p w:rsidR="00144286" w:rsidRDefault="00144286" w:rsidP="00144286">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1.3.3. На интернет-сайте, а также на информационном стенде размещается следующая информация:</w:t>
      </w:r>
    </w:p>
    <w:p w:rsidR="00144286" w:rsidRDefault="00144286" w:rsidP="00144286">
      <w:pPr>
        <w:widowControl w:val="0"/>
        <w:autoSpaceDE w:val="0"/>
        <w:autoSpaceDN w:val="0"/>
        <w:adjustRightInd w:val="0"/>
        <w:jc w:val="both"/>
      </w:pPr>
      <w: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44286" w:rsidRDefault="00144286" w:rsidP="00144286">
      <w:pPr>
        <w:widowControl w:val="0"/>
        <w:autoSpaceDE w:val="0"/>
        <w:autoSpaceDN w:val="0"/>
        <w:adjustRightInd w:val="0"/>
        <w:jc w:val="both"/>
      </w:pPr>
      <w:r>
        <w:t>б) текст административного регламента с приложениями (полная версия - на интернет-сайте, извлечения - на информационном стенде);</w:t>
      </w:r>
    </w:p>
    <w:p w:rsidR="00144286" w:rsidRDefault="00144286" w:rsidP="00144286">
      <w:pPr>
        <w:widowControl w:val="0"/>
        <w:autoSpaceDE w:val="0"/>
        <w:autoSpaceDN w:val="0"/>
        <w:adjustRightInd w:val="0"/>
        <w:jc w:val="both"/>
      </w:pPr>
      <w:r>
        <w:t>в) блок-схема предоставления муниципальной услуги, а также условные обозначения к блок-схеме;</w:t>
      </w:r>
    </w:p>
    <w:p w:rsidR="00144286" w:rsidRDefault="00144286" w:rsidP="00144286">
      <w:pPr>
        <w:widowControl w:val="0"/>
        <w:autoSpaceDE w:val="0"/>
        <w:autoSpaceDN w:val="0"/>
        <w:adjustRightInd w:val="0"/>
        <w:jc w:val="both"/>
      </w:pPr>
      <w:r>
        <w:t>г) месторасположение, график (режим) работы, номера телефонов, адреса интернет-сайтов и электронной почты, по которым заинтересованные лица могут получить необходимую информацию.</w:t>
      </w:r>
    </w:p>
    <w:p w:rsidR="00144286" w:rsidRDefault="00144286" w:rsidP="00144286">
      <w:pPr>
        <w:widowControl w:val="0"/>
        <w:autoSpaceDE w:val="0"/>
        <w:autoSpaceDN w:val="0"/>
        <w:adjustRightInd w:val="0"/>
        <w:jc w:val="both"/>
      </w:pPr>
      <w:r>
        <w:t>1.3.4. Консультирование заинтересованных лиц по порядку предоставления муниципальной услуги осуществляется:</w:t>
      </w:r>
    </w:p>
    <w:p w:rsidR="00144286" w:rsidRDefault="00144286" w:rsidP="00144286">
      <w:pPr>
        <w:widowControl w:val="0"/>
        <w:autoSpaceDE w:val="0"/>
        <w:autoSpaceDN w:val="0"/>
        <w:adjustRightInd w:val="0"/>
        <w:jc w:val="both"/>
      </w:pPr>
      <w:r>
        <w:t>- в письменной форме на основании письменного обращения, в том числе по электронной почте;</w:t>
      </w:r>
    </w:p>
    <w:p w:rsidR="00144286" w:rsidRDefault="00144286" w:rsidP="00144286">
      <w:pPr>
        <w:widowControl w:val="0"/>
        <w:autoSpaceDE w:val="0"/>
        <w:autoSpaceDN w:val="0"/>
        <w:adjustRightInd w:val="0"/>
        <w:jc w:val="both"/>
      </w:pPr>
      <w:r>
        <w:t>- по телефону;</w:t>
      </w:r>
    </w:p>
    <w:p w:rsidR="00144286" w:rsidRDefault="00144286" w:rsidP="00144286">
      <w:pPr>
        <w:widowControl w:val="0"/>
        <w:autoSpaceDE w:val="0"/>
        <w:autoSpaceDN w:val="0"/>
        <w:adjustRightInd w:val="0"/>
        <w:jc w:val="both"/>
      </w:pPr>
      <w:r>
        <w:t>- на личном приеме.</w:t>
      </w:r>
    </w:p>
    <w:p w:rsidR="00144286" w:rsidRDefault="00144286" w:rsidP="00144286">
      <w:pPr>
        <w:widowControl w:val="0"/>
        <w:autoSpaceDE w:val="0"/>
        <w:autoSpaceDN w:val="0"/>
        <w:adjustRightInd w:val="0"/>
        <w:jc w:val="both"/>
      </w:pPr>
      <w:r>
        <w:t xml:space="preserve">Личный прием граждан с целью консультирования, а также предоставления </w:t>
      </w:r>
      <w:proofErr w:type="gramStart"/>
      <w:r>
        <w:t>муниципальной  услуги</w:t>
      </w:r>
      <w:proofErr w:type="gramEnd"/>
      <w:r>
        <w:t xml:space="preserve"> осуществляется сотрудником управления образования администрации МО "</w:t>
      </w:r>
      <w:proofErr w:type="spellStart"/>
      <w:r>
        <w:t>Икрянинский</w:t>
      </w:r>
      <w:proofErr w:type="spellEnd"/>
      <w:r>
        <w:t xml:space="preserve"> район" (далее - сотрудник): понедельник с 8-00 до 12-00 час., вторник-четверг с 8-00 до 16-00 час. с перерывом с 12-00 до 13-00 час.</w:t>
      </w:r>
    </w:p>
    <w:p w:rsidR="00144286" w:rsidRDefault="00144286" w:rsidP="00144286">
      <w:pPr>
        <w:adjustRightInd w:val="0"/>
        <w:jc w:val="both"/>
      </w:pPr>
      <w:r>
        <w:t xml:space="preserve">Прием сотрудником граждан осуществляется по адресу: Астраханская область, </w:t>
      </w:r>
      <w:proofErr w:type="spellStart"/>
      <w:r>
        <w:t>Икрянинский</w:t>
      </w:r>
      <w:proofErr w:type="spellEnd"/>
      <w:r>
        <w:t xml:space="preserve"> район, </w:t>
      </w:r>
      <w:proofErr w:type="spellStart"/>
      <w:r>
        <w:t>с.Икряное</w:t>
      </w:r>
      <w:proofErr w:type="spellEnd"/>
      <w:r>
        <w:t xml:space="preserve">, ул. </w:t>
      </w:r>
      <w:proofErr w:type="spellStart"/>
      <w:r>
        <w:t>О.Кошевого</w:t>
      </w:r>
      <w:proofErr w:type="spellEnd"/>
      <w:r>
        <w:t xml:space="preserve">, </w:t>
      </w:r>
      <w:proofErr w:type="gramStart"/>
      <w:r>
        <w:t>28 ,</w:t>
      </w:r>
      <w:proofErr w:type="gramEnd"/>
      <w:r>
        <w:t xml:space="preserve"> 4 этаж.</w:t>
      </w:r>
    </w:p>
    <w:p w:rsidR="00144286" w:rsidRDefault="00144286" w:rsidP="00144286">
      <w:pPr>
        <w:widowControl w:val="0"/>
        <w:autoSpaceDE w:val="0"/>
        <w:autoSpaceDN w:val="0"/>
        <w:adjustRightInd w:val="0"/>
        <w:jc w:val="both"/>
        <w:rPr>
          <w:b/>
        </w:rPr>
      </w:pPr>
      <w:r>
        <w:rPr>
          <w:b/>
        </w:rPr>
        <w:t xml:space="preserve">1.4.Информирование о предоставлении муниципальной услуги: </w:t>
      </w:r>
    </w:p>
    <w:p w:rsidR="00144286" w:rsidRDefault="00144286" w:rsidP="00144286">
      <w:pPr>
        <w:widowControl w:val="0"/>
        <w:autoSpaceDE w:val="0"/>
        <w:autoSpaceDN w:val="0"/>
        <w:adjustRightInd w:val="0"/>
        <w:jc w:val="both"/>
      </w:pPr>
      <w:r>
        <w:rPr>
          <w:b/>
        </w:rPr>
        <w:t>-</w:t>
      </w:r>
      <w:r>
        <w:t xml:space="preserve">  при ответах на телефонные звонки и устные обращения сотрудник консультирует обратившихся граждан по интересующим их вопросам.  Ответ на телефонный звонок начинается с информации о наименовании органа, в который </w:t>
      </w:r>
      <w:proofErr w:type="gramStart"/>
      <w:r>
        <w:t>позвонил  гражданин</w:t>
      </w:r>
      <w:proofErr w:type="gramEnd"/>
      <w:r>
        <w:t>, фамилии, имени, отчестве (при наличии) и должности сотрудника, принявшего телефонный звонок;</w:t>
      </w:r>
    </w:p>
    <w:p w:rsidR="00144286" w:rsidRDefault="00144286" w:rsidP="00144286">
      <w:pPr>
        <w:widowControl w:val="0"/>
        <w:autoSpaceDE w:val="0"/>
        <w:autoSpaceDN w:val="0"/>
        <w:adjustRightInd w:val="0"/>
        <w:jc w:val="both"/>
      </w:pPr>
      <w:r>
        <w:rPr>
          <w:b/>
        </w:rPr>
        <w:t>-</w:t>
      </w:r>
      <w:r>
        <w:t xml:space="preserve"> время телефонного разговора не превышает 10 минут. В случае если для разъяснения требуется время, превышающее 10 минут, сотрудник, осуществляющий консультирование, должен предложить заинтересованному лицу обратиться за необходимой информацией в письменном виде;</w:t>
      </w:r>
    </w:p>
    <w:p w:rsidR="00144286" w:rsidRDefault="00144286" w:rsidP="00144286">
      <w:pPr>
        <w:widowControl w:val="0"/>
        <w:autoSpaceDE w:val="0"/>
        <w:autoSpaceDN w:val="0"/>
        <w:adjustRightInd w:val="0"/>
        <w:jc w:val="both"/>
      </w:pPr>
      <w:r>
        <w:rPr>
          <w:b/>
        </w:rPr>
        <w:lastRenderedPageBreak/>
        <w:t>-</w:t>
      </w:r>
      <w:r>
        <w:t xml:space="preserve"> в случае если сотрудник,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144286" w:rsidRDefault="00144286" w:rsidP="00144286">
      <w:pPr>
        <w:widowControl w:val="0"/>
        <w:autoSpaceDE w:val="0"/>
        <w:autoSpaceDN w:val="0"/>
        <w:adjustRightInd w:val="0"/>
      </w:pPr>
      <w:bookmarkStart w:id="2" w:name="Par95"/>
      <w:bookmarkEnd w:id="2"/>
      <w:r>
        <w:t>- сотрудник проводит консультации по вопросам, касающимся:</w:t>
      </w:r>
    </w:p>
    <w:p w:rsidR="00144286" w:rsidRDefault="00144286" w:rsidP="00144286">
      <w:pPr>
        <w:widowControl w:val="0"/>
        <w:autoSpaceDE w:val="0"/>
        <w:autoSpaceDN w:val="0"/>
        <w:adjustRightInd w:val="0"/>
        <w:jc w:val="both"/>
      </w:pPr>
      <w:r>
        <w:t>а) правового регулирования деятельности;</w:t>
      </w:r>
    </w:p>
    <w:p w:rsidR="00144286" w:rsidRDefault="00144286" w:rsidP="00144286">
      <w:pPr>
        <w:widowControl w:val="0"/>
        <w:autoSpaceDE w:val="0"/>
        <w:autoSpaceDN w:val="0"/>
        <w:adjustRightInd w:val="0"/>
        <w:jc w:val="both"/>
      </w:pPr>
      <w:r>
        <w:t>б) порядка и сроков предоставления муниципальной услуги;</w:t>
      </w:r>
    </w:p>
    <w:p w:rsidR="00144286" w:rsidRDefault="00144286" w:rsidP="00144286">
      <w:pPr>
        <w:widowControl w:val="0"/>
        <w:autoSpaceDE w:val="0"/>
        <w:autoSpaceDN w:val="0"/>
        <w:adjustRightInd w:val="0"/>
        <w:jc w:val="both"/>
      </w:pPr>
      <w:r>
        <w:t xml:space="preserve">в) порядка оформления </w:t>
      </w:r>
      <w:proofErr w:type="gramStart"/>
      <w:r>
        <w:t>предоставляемых  документов</w:t>
      </w:r>
      <w:proofErr w:type="gramEnd"/>
      <w:r>
        <w:t>;</w:t>
      </w:r>
    </w:p>
    <w:p w:rsidR="00144286" w:rsidRDefault="00144286" w:rsidP="00144286">
      <w:pPr>
        <w:widowControl w:val="0"/>
        <w:autoSpaceDE w:val="0"/>
        <w:autoSpaceDN w:val="0"/>
        <w:adjustRightInd w:val="0"/>
        <w:jc w:val="both"/>
      </w:pPr>
      <w:r>
        <w:t>г) порядка обжалования действий (бездействия) и решений, осуществляемых и принимаемых в ходе предоставления муниципальной услуги.</w:t>
      </w:r>
    </w:p>
    <w:p w:rsidR="00144286" w:rsidRDefault="00144286" w:rsidP="00144286">
      <w:pPr>
        <w:widowControl w:val="0"/>
        <w:autoSpaceDE w:val="0"/>
        <w:autoSpaceDN w:val="0"/>
        <w:adjustRightInd w:val="0"/>
        <w:jc w:val="center"/>
        <w:outlineLvl w:val="1"/>
      </w:pPr>
    </w:p>
    <w:p w:rsidR="00144286" w:rsidRDefault="00144286" w:rsidP="00144286">
      <w:pPr>
        <w:widowControl w:val="0"/>
        <w:autoSpaceDE w:val="0"/>
        <w:autoSpaceDN w:val="0"/>
        <w:adjustRightInd w:val="0"/>
        <w:jc w:val="center"/>
        <w:outlineLvl w:val="1"/>
        <w:rPr>
          <w:b/>
        </w:rPr>
      </w:pPr>
      <w:r>
        <w:rPr>
          <w:b/>
        </w:rPr>
        <w:t>2. Стандарт предоставления муниципальной услуги</w:t>
      </w:r>
    </w:p>
    <w:p w:rsidR="00144286" w:rsidRDefault="00144286" w:rsidP="00144286">
      <w:pPr>
        <w:widowControl w:val="0"/>
        <w:autoSpaceDE w:val="0"/>
        <w:autoSpaceDN w:val="0"/>
        <w:adjustRightInd w:val="0"/>
        <w:jc w:val="center"/>
      </w:pPr>
    </w:p>
    <w:p w:rsidR="00144286" w:rsidRDefault="00144286" w:rsidP="00144286">
      <w:pPr>
        <w:widowControl w:val="0"/>
        <w:autoSpaceDE w:val="0"/>
        <w:autoSpaceDN w:val="0"/>
        <w:adjustRightInd w:val="0"/>
        <w:jc w:val="both"/>
        <w:outlineLvl w:val="2"/>
        <w:rPr>
          <w:b/>
        </w:rPr>
      </w:pPr>
      <w:r>
        <w:rPr>
          <w:b/>
        </w:rPr>
        <w:t>2.1. Наименование муниципальной услуги</w:t>
      </w:r>
    </w:p>
    <w:p w:rsidR="00144286" w:rsidRDefault="00144286" w:rsidP="00144286">
      <w:pPr>
        <w:pStyle w:val="a4"/>
        <w:spacing w:before="0" w:beforeAutospacing="0" w:after="0" w:afterAutospacing="0"/>
        <w:jc w:val="both"/>
      </w:pPr>
      <w:r>
        <w:t>«Начисление и выплата компенсации части родительской платы за присмотр и уход за ребенком в муниципальных образовательных организациях, реализующих основную образовательную программу дошкольного образования»</w:t>
      </w:r>
    </w:p>
    <w:p w:rsidR="00144286" w:rsidRDefault="00144286" w:rsidP="00144286">
      <w:pPr>
        <w:widowControl w:val="0"/>
        <w:autoSpaceDE w:val="0"/>
        <w:autoSpaceDN w:val="0"/>
        <w:adjustRightInd w:val="0"/>
        <w:jc w:val="both"/>
        <w:outlineLvl w:val="2"/>
        <w:rPr>
          <w:b/>
        </w:rPr>
      </w:pPr>
    </w:p>
    <w:p w:rsidR="00144286" w:rsidRDefault="00144286" w:rsidP="00144286">
      <w:pPr>
        <w:widowControl w:val="0"/>
        <w:autoSpaceDE w:val="0"/>
        <w:autoSpaceDN w:val="0"/>
        <w:adjustRightInd w:val="0"/>
        <w:jc w:val="both"/>
        <w:outlineLvl w:val="2"/>
        <w:rPr>
          <w:b/>
        </w:rPr>
      </w:pPr>
    </w:p>
    <w:p w:rsidR="00144286" w:rsidRDefault="00144286" w:rsidP="00144286">
      <w:pPr>
        <w:widowControl w:val="0"/>
        <w:autoSpaceDE w:val="0"/>
        <w:autoSpaceDN w:val="0"/>
        <w:adjustRightInd w:val="0"/>
        <w:jc w:val="both"/>
        <w:outlineLvl w:val="2"/>
        <w:rPr>
          <w:b/>
        </w:rPr>
      </w:pPr>
    </w:p>
    <w:p w:rsidR="00144286" w:rsidRDefault="00144286" w:rsidP="00144286">
      <w:pPr>
        <w:widowControl w:val="0"/>
        <w:autoSpaceDE w:val="0"/>
        <w:autoSpaceDN w:val="0"/>
        <w:adjustRightInd w:val="0"/>
        <w:jc w:val="both"/>
        <w:outlineLvl w:val="2"/>
        <w:rPr>
          <w:b/>
        </w:rPr>
      </w:pPr>
      <w:r>
        <w:rPr>
          <w:b/>
        </w:rPr>
        <w:t>2.2.Органы и организации, участвующие в предоставлении муниципальной услуги.</w:t>
      </w:r>
    </w:p>
    <w:p w:rsidR="00144286" w:rsidRDefault="00144286" w:rsidP="00144286">
      <w:pPr>
        <w:autoSpaceDE w:val="0"/>
        <w:autoSpaceDN w:val="0"/>
        <w:adjustRightInd w:val="0"/>
        <w:jc w:val="both"/>
      </w:pPr>
      <w:bookmarkStart w:id="3" w:name="Par110"/>
      <w:bookmarkEnd w:id="3"/>
      <w:proofErr w:type="gramStart"/>
      <w:r>
        <w:t>Муниципальная  услуга</w:t>
      </w:r>
      <w:proofErr w:type="gramEnd"/>
      <w:r>
        <w:t xml:space="preserve"> предоставляется</w:t>
      </w:r>
      <w:r>
        <w:rPr>
          <w:sz w:val="26"/>
          <w:szCs w:val="26"/>
        </w:rPr>
        <w:t xml:space="preserve"> </w:t>
      </w:r>
      <w:r>
        <w:t>управлением</w:t>
      </w:r>
      <w:r>
        <w:rPr>
          <w:sz w:val="26"/>
          <w:szCs w:val="26"/>
        </w:rPr>
        <w:t>.</w:t>
      </w:r>
    </w:p>
    <w:p w:rsidR="00144286" w:rsidRDefault="00144286" w:rsidP="00144286">
      <w:pPr>
        <w:widowControl w:val="0"/>
        <w:autoSpaceDE w:val="0"/>
        <w:autoSpaceDN w:val="0"/>
        <w:adjustRightInd w:val="0"/>
        <w:jc w:val="both"/>
      </w:pPr>
      <w:r>
        <w:t>В процессе предоставления муниципальной услуги сотрудник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Советом МО «</w:t>
      </w:r>
      <w:proofErr w:type="spellStart"/>
      <w:r>
        <w:t>Икрянинский</w:t>
      </w:r>
      <w:proofErr w:type="spellEnd"/>
      <w:r>
        <w:t xml:space="preserve"> район».</w:t>
      </w:r>
    </w:p>
    <w:p w:rsidR="00144286" w:rsidRDefault="00144286" w:rsidP="00144286">
      <w:pPr>
        <w:widowControl w:val="0"/>
        <w:autoSpaceDE w:val="0"/>
        <w:autoSpaceDN w:val="0"/>
        <w:adjustRightInd w:val="0"/>
        <w:jc w:val="both"/>
      </w:pPr>
      <w:r>
        <w:rPr>
          <w:b/>
        </w:rPr>
        <w:t xml:space="preserve"> 2.3. Описание результата предоставления муниципальной услуги.</w:t>
      </w:r>
    </w:p>
    <w:p w:rsidR="00144286" w:rsidRDefault="00144286" w:rsidP="00144286">
      <w:pPr>
        <w:jc w:val="both"/>
      </w:pPr>
      <w:r>
        <w:t xml:space="preserve"> </w:t>
      </w:r>
      <w:proofErr w:type="gramStart"/>
      <w:r>
        <w:t>Результатом  предоставления</w:t>
      </w:r>
      <w:proofErr w:type="gramEnd"/>
      <w:r>
        <w:t xml:space="preserve">  муниципальной  услуги  является  выплата компенсации части родительской платы за присмотр и уход за ребенком в образовательных организациях  МО «</w:t>
      </w:r>
      <w:proofErr w:type="spellStart"/>
      <w:r>
        <w:t>Икрянинский</w:t>
      </w:r>
      <w:proofErr w:type="spellEnd"/>
      <w:r>
        <w:t xml:space="preserve"> район» (далее-образовательные организации).</w:t>
      </w:r>
    </w:p>
    <w:p w:rsidR="00144286" w:rsidRDefault="00144286" w:rsidP="00144286">
      <w:pPr>
        <w:jc w:val="both"/>
      </w:pPr>
      <w:proofErr w:type="gramStart"/>
      <w:r>
        <w:t>Получателями  муниципальной</w:t>
      </w:r>
      <w:proofErr w:type="gramEnd"/>
      <w:r>
        <w:t xml:space="preserve">  услуги  являются  родители, законные представители  детей  (далее –  заявитель), посещающих  образовательные организации, от  имени  получателя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 </w:t>
      </w:r>
    </w:p>
    <w:p w:rsidR="00144286" w:rsidRDefault="00144286" w:rsidP="00144286">
      <w:pPr>
        <w:jc w:val="both"/>
      </w:pPr>
      <w:r>
        <w:t>Право на получение компенсации части родительской платы за присмотр и уход за детьми, посещающими образовательные организации (далее – компенсация), имеет один из родителей (законных представителей), внесший родительскую плату за присмотр и уход за детьми в образовательной организации.</w:t>
      </w:r>
    </w:p>
    <w:p w:rsidR="00144286" w:rsidRDefault="00144286" w:rsidP="00144286">
      <w:pPr>
        <w:widowControl w:val="0"/>
        <w:autoSpaceDE w:val="0"/>
        <w:autoSpaceDN w:val="0"/>
        <w:adjustRightInd w:val="0"/>
        <w:outlineLvl w:val="2"/>
        <w:rPr>
          <w:b/>
          <w:sz w:val="26"/>
          <w:szCs w:val="26"/>
        </w:rPr>
      </w:pPr>
      <w:bookmarkStart w:id="4" w:name="Par122"/>
      <w:bookmarkEnd w:id="4"/>
      <w:r>
        <w:rPr>
          <w:b/>
        </w:rPr>
        <w:t>2.4.  Сроки предоставления муниципальной услуги.</w:t>
      </w:r>
    </w:p>
    <w:p w:rsidR="00144286" w:rsidRDefault="00144286" w:rsidP="00144286">
      <w:pPr>
        <w:widowControl w:val="0"/>
        <w:autoSpaceDE w:val="0"/>
        <w:autoSpaceDN w:val="0"/>
        <w:adjustRightInd w:val="0"/>
        <w:jc w:val="both"/>
        <w:outlineLvl w:val="2"/>
      </w:pPr>
      <w:r>
        <w:t xml:space="preserve">2.4.1. Общий срок прохождения административных процедур в соответствии с </w:t>
      </w:r>
      <w:proofErr w:type="gramStart"/>
      <w:r>
        <w:t>законодательством  Российской</w:t>
      </w:r>
      <w:proofErr w:type="gramEnd"/>
      <w:r>
        <w:t xml:space="preserve"> Федерации, Астраханской области составляет не более 15 дней со дня подачи заявления.</w:t>
      </w:r>
    </w:p>
    <w:p w:rsidR="00144286" w:rsidRDefault="00144286" w:rsidP="00144286">
      <w:pPr>
        <w:widowControl w:val="0"/>
        <w:autoSpaceDE w:val="0"/>
        <w:autoSpaceDN w:val="0"/>
        <w:adjustRightInd w:val="0"/>
        <w:jc w:val="both"/>
        <w:outlineLvl w:val="2"/>
        <w:rPr>
          <w:b/>
        </w:rPr>
      </w:pPr>
      <w:r>
        <w:rPr>
          <w:b/>
        </w:rPr>
        <w:t xml:space="preserve">2.5. Перечень нормативных правовых актов, регулирующих отношения, возникающие в связи с </w:t>
      </w:r>
      <w:proofErr w:type="gramStart"/>
      <w:r>
        <w:rPr>
          <w:b/>
        </w:rPr>
        <w:t>предоставлением  муниципальной</w:t>
      </w:r>
      <w:proofErr w:type="gramEnd"/>
      <w:r>
        <w:rPr>
          <w:b/>
        </w:rPr>
        <w:t xml:space="preserve"> услуги.</w:t>
      </w:r>
    </w:p>
    <w:p w:rsidR="00144286" w:rsidRDefault="00144286" w:rsidP="00144286">
      <w:pPr>
        <w:autoSpaceDE w:val="0"/>
        <w:autoSpaceDN w:val="0"/>
        <w:adjustRightInd w:val="0"/>
        <w:jc w:val="both"/>
      </w:pPr>
      <w:r>
        <w:t xml:space="preserve">2.0. </w:t>
      </w:r>
      <w:proofErr w:type="gramStart"/>
      <w:r>
        <w:t>Муниципальная  услуга</w:t>
      </w:r>
      <w:proofErr w:type="gramEnd"/>
      <w:r>
        <w:t xml:space="preserve"> предоставляется в соответствии с:</w:t>
      </w:r>
    </w:p>
    <w:p w:rsidR="00144286" w:rsidRDefault="00144286" w:rsidP="00144286">
      <w:pPr>
        <w:tabs>
          <w:tab w:val="left" w:pos="1008"/>
        </w:tabs>
        <w:jc w:val="both"/>
      </w:pPr>
      <w:r>
        <w:t>- Конституцией Российской Федерации от 12.12.1993г. (Российская газета, 1993г., № 237; Собрание законодательства РФ, 26.01.2009г., №4, ст. 445);</w:t>
      </w:r>
    </w:p>
    <w:p w:rsidR="00144286" w:rsidRDefault="00144286" w:rsidP="00144286">
      <w:pPr>
        <w:pStyle w:val="a8"/>
        <w:jc w:val="both"/>
      </w:pPr>
      <w:r>
        <w:rPr>
          <w:b/>
        </w:rPr>
        <w:lastRenderedPageBreak/>
        <w:t>-</w:t>
      </w:r>
      <w:r>
        <w:rPr>
          <w:b/>
          <w:color w:val="FF0000"/>
        </w:rPr>
        <w:t xml:space="preserve">  </w:t>
      </w:r>
      <w:r>
        <w:rPr>
          <w:bCs/>
        </w:rPr>
        <w:t>Федеральный закон от 29.12.2012 № 273-ФЗ</w:t>
      </w:r>
      <w:r>
        <w:t xml:space="preserve"> </w:t>
      </w:r>
      <w:r>
        <w:rPr>
          <w:bCs/>
        </w:rPr>
        <w:t>(ред. от 23.07.2013)</w:t>
      </w:r>
      <w:r>
        <w:t xml:space="preserve"> </w:t>
      </w:r>
      <w:r>
        <w:rPr>
          <w:bCs/>
        </w:rPr>
        <w:t>"Об образовании в Российской Федерации</w:t>
      </w:r>
      <w:proofErr w:type="gramStart"/>
      <w:r>
        <w:rPr>
          <w:bCs/>
        </w:rPr>
        <w:t>"  (</w:t>
      </w:r>
      <w:proofErr w:type="gramEnd"/>
      <w:r>
        <w:t>"Собрание законодательства РФ", 31.12.2012, № 53 (ч. 1), ст. 7598, "Российская газета", № 303, 31.12.2012);</w:t>
      </w:r>
    </w:p>
    <w:p w:rsidR="00144286" w:rsidRDefault="00144286" w:rsidP="00144286">
      <w:pPr>
        <w:tabs>
          <w:tab w:val="left" w:pos="1008"/>
        </w:tabs>
        <w:jc w:val="both"/>
      </w:pPr>
      <w:r>
        <w:rPr>
          <w:sz w:val="26"/>
          <w:szCs w:val="26"/>
        </w:rPr>
        <w:t>-</w:t>
      </w:r>
      <w:r>
        <w:t>Федеральным Законом от 02.05.2006г. № 59- ФЗ «О порядке рассмотрения обращений граждан Российской Федерации» (Собрание законодательства РФ, 2006, №19, ст.  2060);</w:t>
      </w:r>
    </w:p>
    <w:p w:rsidR="00144286" w:rsidRDefault="00144286" w:rsidP="00144286">
      <w:pPr>
        <w:tabs>
          <w:tab w:val="left" w:pos="1008"/>
        </w:tabs>
        <w:jc w:val="both"/>
      </w:pPr>
      <w:r>
        <w:t>- Закон Астраханской области от 14.10.2013 № 51/2013-ОЗ «Об образовании в Астраханской области</w:t>
      </w:r>
      <w:proofErr w:type="gramStart"/>
      <w:r>
        <w:t>)»  (</w:t>
      </w:r>
      <w:proofErr w:type="gramEnd"/>
      <w:r>
        <w:t xml:space="preserve">"Сборник законов и нормативных правовых актов Астраханской области", № 44, 15.10.2013, № 21, 15.05.2014); </w:t>
      </w:r>
    </w:p>
    <w:p w:rsidR="00144286" w:rsidRDefault="00144286" w:rsidP="00144286">
      <w:pPr>
        <w:tabs>
          <w:tab w:val="left" w:pos="1008"/>
        </w:tabs>
        <w:jc w:val="both"/>
      </w:pPr>
      <w:r>
        <w:rPr>
          <w:b/>
        </w:rPr>
        <w:t>-</w:t>
      </w:r>
      <w:hyperlink r:id="rId14" w:history="1">
        <w:r>
          <w:rPr>
            <w:rStyle w:val="a9"/>
            <w:b w:val="0"/>
          </w:rPr>
          <w:t>постановлением Правительства Астраханской области</w:t>
        </w:r>
        <w:r>
          <w:rPr>
            <w:rStyle w:val="a9"/>
            <w:b w:val="0"/>
          </w:rPr>
          <w:br/>
          <w:t>от 11 декабря 2013г. №502-П "О порядке обращения за компенсацией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Астраханской области, и ее выплаты"</w:t>
        </w:r>
      </w:hyperlink>
      <w:r>
        <w:rPr>
          <w:b/>
        </w:rPr>
        <w:t>;</w:t>
      </w:r>
    </w:p>
    <w:p w:rsidR="00144286" w:rsidRDefault="00144286" w:rsidP="00144286">
      <w:pPr>
        <w:pStyle w:val="a8"/>
        <w:spacing w:line="240" w:lineRule="auto"/>
        <w:jc w:val="both"/>
      </w:pPr>
      <w:r>
        <w:rPr>
          <w:color w:val="000000"/>
        </w:rPr>
        <w:t>- уставом муниципального образования «</w:t>
      </w:r>
      <w:proofErr w:type="spellStart"/>
      <w:r>
        <w:rPr>
          <w:color w:val="000000"/>
        </w:rPr>
        <w:t>Икрянинский</w:t>
      </w:r>
      <w:proofErr w:type="spellEnd"/>
      <w:r>
        <w:rPr>
          <w:color w:val="000000"/>
        </w:rPr>
        <w:t xml:space="preserve"> район» Астраханской области, </w:t>
      </w:r>
      <w:r>
        <w:t>(решением Совета МО «</w:t>
      </w:r>
      <w:proofErr w:type="spellStart"/>
      <w:r>
        <w:t>Икрянинский</w:t>
      </w:r>
      <w:proofErr w:type="spellEnd"/>
      <w:r>
        <w:t xml:space="preserve"> район» от 30.08.2012 г. №30/8);</w:t>
      </w:r>
    </w:p>
    <w:p w:rsidR="00144286" w:rsidRDefault="00144286" w:rsidP="00144286">
      <w:pPr>
        <w:pStyle w:val="a7"/>
        <w:jc w:val="both"/>
        <w:rPr>
          <w:rFonts w:ascii="Times New Roman" w:hAnsi="Times New Roman"/>
          <w:sz w:val="24"/>
          <w:szCs w:val="24"/>
        </w:rPr>
      </w:pPr>
      <w:r>
        <w:rPr>
          <w:rFonts w:ascii="Times New Roman" w:hAnsi="Times New Roman"/>
          <w:sz w:val="24"/>
          <w:szCs w:val="24"/>
        </w:rPr>
        <w:t>- постановлением администрации муниципального образования «</w:t>
      </w:r>
      <w:proofErr w:type="spellStart"/>
      <w:r>
        <w:rPr>
          <w:rFonts w:ascii="Times New Roman" w:hAnsi="Times New Roman"/>
          <w:sz w:val="24"/>
          <w:szCs w:val="24"/>
        </w:rPr>
        <w:t>Икрянинский</w:t>
      </w:r>
      <w:proofErr w:type="spellEnd"/>
      <w:r>
        <w:rPr>
          <w:rFonts w:ascii="Times New Roman" w:hAnsi="Times New Roman"/>
          <w:sz w:val="24"/>
          <w:szCs w:val="24"/>
        </w:rPr>
        <w:t xml:space="preserve"> район» от 05.11.2013 №1257</w:t>
      </w:r>
      <w:proofErr w:type="gramStart"/>
      <w:r>
        <w:rPr>
          <w:rFonts w:ascii="Times New Roman" w:hAnsi="Times New Roman"/>
          <w:sz w:val="24"/>
          <w:szCs w:val="24"/>
        </w:rPr>
        <w:t>п  «</w:t>
      </w:r>
      <w:proofErr w:type="gramEnd"/>
      <w:r>
        <w:rPr>
          <w:rFonts w:ascii="Times New Roman" w:hAnsi="Times New Roman"/>
          <w:sz w:val="24"/>
          <w:szCs w:val="24"/>
        </w:rPr>
        <w:t>О порядке разработки и утверждения административных регламентов предоставления муниципальных услуг»;</w:t>
      </w:r>
    </w:p>
    <w:p w:rsidR="00144286" w:rsidRDefault="00144286" w:rsidP="00144286">
      <w:pPr>
        <w:shd w:val="clear" w:color="auto" w:fill="FFFFFF"/>
        <w:jc w:val="both"/>
        <w:rPr>
          <w:spacing w:val="-2"/>
        </w:rPr>
      </w:pPr>
      <w:r>
        <w:t xml:space="preserve">- постановлением </w:t>
      </w:r>
      <w:proofErr w:type="gramStart"/>
      <w:r>
        <w:t>администрации  муниципального</w:t>
      </w:r>
      <w:proofErr w:type="gramEnd"/>
      <w:r>
        <w:t xml:space="preserve"> образования «</w:t>
      </w:r>
      <w:proofErr w:type="spellStart"/>
      <w:r>
        <w:t>Икрянинский</w:t>
      </w:r>
      <w:proofErr w:type="spellEnd"/>
      <w:r>
        <w:t xml:space="preserve"> район» от 12.07.2013г. № 738п «Об утверждении Положения о порядке взимания с родителей (законных представителей) платы за присмотр и уход за ребенком в муниципальных образовательных организациях </w:t>
      </w:r>
      <w:proofErr w:type="spellStart"/>
      <w:r>
        <w:t>Икрянинского</w:t>
      </w:r>
      <w:proofErr w:type="spellEnd"/>
      <w:r>
        <w:t xml:space="preserve"> района,</w:t>
      </w:r>
      <w:r>
        <w:rPr>
          <w:sz w:val="26"/>
          <w:szCs w:val="26"/>
        </w:rPr>
        <w:t xml:space="preserve"> </w:t>
      </w:r>
      <w:r>
        <w:t>реализующих основную общеобразовательную программу дошкольного образования»;</w:t>
      </w:r>
      <w:r>
        <w:rPr>
          <w:spacing w:val="-2"/>
        </w:rPr>
        <w:t xml:space="preserve"> </w:t>
      </w:r>
    </w:p>
    <w:p w:rsidR="00144286" w:rsidRDefault="00144286" w:rsidP="00144286">
      <w:pPr>
        <w:shd w:val="clear" w:color="auto" w:fill="FFFFFF"/>
        <w:jc w:val="both"/>
        <w:rPr>
          <w:spacing w:val="-2"/>
        </w:rPr>
      </w:pPr>
    </w:p>
    <w:p w:rsidR="00144286" w:rsidRDefault="00144286" w:rsidP="00144286">
      <w:pPr>
        <w:shd w:val="clear" w:color="auto" w:fill="FFFFFF"/>
        <w:jc w:val="both"/>
        <w:rPr>
          <w:spacing w:val="-2"/>
        </w:rPr>
      </w:pPr>
    </w:p>
    <w:p w:rsidR="00144286" w:rsidRDefault="00144286" w:rsidP="00144286">
      <w:pPr>
        <w:pStyle w:val="a8"/>
        <w:tabs>
          <w:tab w:val="left" w:pos="1316"/>
          <w:tab w:val="left" w:pos="1702"/>
        </w:tabs>
        <w:spacing w:line="240" w:lineRule="auto"/>
        <w:ind w:right="29" w:hanging="284"/>
        <w:jc w:val="both"/>
        <w:rPr>
          <w:shd w:val="clear" w:color="auto" w:fill="FFFFFF"/>
        </w:rPr>
      </w:pPr>
      <w:r>
        <w:rPr>
          <w:shd w:val="clear" w:color="auto" w:fill="FFFFFF"/>
        </w:rPr>
        <w:t xml:space="preserve">     -  постановлением </w:t>
      </w:r>
      <w:proofErr w:type="gramStart"/>
      <w:r>
        <w:rPr>
          <w:shd w:val="clear" w:color="auto" w:fill="FFFFFF"/>
        </w:rPr>
        <w:t>администрации  МО</w:t>
      </w:r>
      <w:proofErr w:type="gramEnd"/>
      <w:r>
        <w:rPr>
          <w:shd w:val="clear" w:color="auto" w:fill="FFFFFF"/>
        </w:rPr>
        <w:t xml:space="preserve"> «</w:t>
      </w:r>
      <w:proofErr w:type="spellStart"/>
      <w:r>
        <w:rPr>
          <w:shd w:val="clear" w:color="auto" w:fill="FFFFFF"/>
        </w:rPr>
        <w:t>Икрянинский</w:t>
      </w:r>
      <w:proofErr w:type="spellEnd"/>
      <w:r>
        <w:rPr>
          <w:shd w:val="clear" w:color="auto" w:fill="FFFFFF"/>
        </w:rPr>
        <w:t xml:space="preserve"> район» от 21.03.2013г. № 268п «Об утверждении положения об Управлении образования администрации муниципального образования «</w:t>
      </w:r>
      <w:proofErr w:type="spellStart"/>
      <w:r>
        <w:rPr>
          <w:shd w:val="clear" w:color="auto" w:fill="FFFFFF"/>
        </w:rPr>
        <w:t>Икрянинский</w:t>
      </w:r>
      <w:proofErr w:type="spellEnd"/>
      <w:r>
        <w:rPr>
          <w:shd w:val="clear" w:color="auto" w:fill="FFFFFF"/>
        </w:rPr>
        <w:t xml:space="preserve"> район»;</w:t>
      </w:r>
    </w:p>
    <w:p w:rsidR="00144286" w:rsidRDefault="00144286" w:rsidP="00144286">
      <w:pPr>
        <w:pStyle w:val="a8"/>
        <w:tabs>
          <w:tab w:val="left" w:pos="1316"/>
          <w:tab w:val="left" w:pos="1702"/>
        </w:tabs>
        <w:spacing w:line="240" w:lineRule="auto"/>
        <w:ind w:right="29" w:hanging="284"/>
        <w:jc w:val="both"/>
      </w:pPr>
      <w:r>
        <w:rPr>
          <w:shd w:val="clear" w:color="auto" w:fill="FFFFFF"/>
        </w:rPr>
        <w:t xml:space="preserve">   </w:t>
      </w:r>
      <w:r>
        <w:rPr>
          <w:color w:val="000000"/>
          <w:shd w:val="clear" w:color="auto" w:fill="FFFFFF"/>
        </w:rPr>
        <w:t xml:space="preserve">  </w:t>
      </w:r>
      <w:r>
        <w:t>- решением Совета муниципального образования «</w:t>
      </w:r>
      <w:proofErr w:type="spellStart"/>
      <w:r>
        <w:t>Икрянинский</w:t>
      </w:r>
      <w:proofErr w:type="spellEnd"/>
      <w:r>
        <w:t xml:space="preserve"> район» от 22.03.2012 № 7/2 «Об утверждении перечня услуг, которые являются необходимыми и обязательными для предоставления муниципальных услуг, а также порядка платы за оказание таких услуг;</w:t>
      </w:r>
    </w:p>
    <w:p w:rsidR="00144286" w:rsidRDefault="00144286" w:rsidP="00144286">
      <w:pPr>
        <w:jc w:val="both"/>
        <w:rPr>
          <w:color w:val="000000"/>
        </w:rPr>
      </w:pPr>
      <w:r>
        <w:rPr>
          <w:color w:val="000000"/>
        </w:rPr>
        <w:t>- постановлением администрации муниципального образования «</w:t>
      </w:r>
      <w:proofErr w:type="spellStart"/>
      <w:r>
        <w:rPr>
          <w:color w:val="000000"/>
        </w:rPr>
        <w:t>Икрянинский</w:t>
      </w:r>
      <w:proofErr w:type="spellEnd"/>
      <w:r>
        <w:rPr>
          <w:color w:val="000000"/>
        </w:rPr>
        <w:t xml:space="preserve"> район» от 03.08.2012 г. № 773 п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администрацией МО «</w:t>
      </w:r>
      <w:proofErr w:type="spellStart"/>
      <w:r>
        <w:rPr>
          <w:color w:val="000000"/>
        </w:rPr>
        <w:t>Икрянинский</w:t>
      </w:r>
      <w:proofErr w:type="spellEnd"/>
      <w:r>
        <w:rPr>
          <w:color w:val="000000"/>
        </w:rPr>
        <w:t xml:space="preserve"> район»;</w:t>
      </w:r>
    </w:p>
    <w:p w:rsidR="00144286" w:rsidRDefault="00144286" w:rsidP="00144286">
      <w:pPr>
        <w:jc w:val="both"/>
        <w:rPr>
          <w:color w:val="000000"/>
        </w:rPr>
      </w:pPr>
      <w:r>
        <w:rPr>
          <w:color w:val="000000"/>
        </w:rPr>
        <w:t>- постановлением администрации муниципального образования «</w:t>
      </w:r>
      <w:proofErr w:type="spellStart"/>
      <w:r>
        <w:rPr>
          <w:color w:val="000000"/>
        </w:rPr>
        <w:t>Икрянинский</w:t>
      </w:r>
      <w:proofErr w:type="spellEnd"/>
      <w:r>
        <w:rPr>
          <w:color w:val="000000"/>
        </w:rPr>
        <w:t xml:space="preserve"> район» от 23.04.2012 г. № 360 п «Об утверждении перечня первоочередных муниципальных услуг, оказываемых в электронном виде»;</w:t>
      </w:r>
    </w:p>
    <w:p w:rsidR="00144286" w:rsidRDefault="00144286" w:rsidP="00144286">
      <w:pPr>
        <w:jc w:val="both"/>
      </w:pPr>
      <w:r>
        <w:t>- постановлением администрации МО «</w:t>
      </w:r>
      <w:proofErr w:type="spellStart"/>
      <w:r>
        <w:t>Икрянинский</w:t>
      </w:r>
      <w:proofErr w:type="spellEnd"/>
      <w:r>
        <w:t xml:space="preserve"> район» от 17.06.2013 г. № 623</w:t>
      </w:r>
      <w:proofErr w:type="gramStart"/>
      <w:r>
        <w:t>п  «</w:t>
      </w:r>
      <w:proofErr w:type="gramEnd"/>
      <w:r>
        <w:t xml:space="preserve">О порядке формирования и ведения реестра муниципальных услуг».                                         </w:t>
      </w:r>
    </w:p>
    <w:p w:rsidR="00144286" w:rsidRDefault="00144286" w:rsidP="00144286">
      <w:pPr>
        <w:shd w:val="clear" w:color="auto" w:fill="FFFFFF"/>
        <w:jc w:val="both"/>
        <w:rPr>
          <w:b/>
        </w:rPr>
      </w:pPr>
      <w:r>
        <w:rPr>
          <w:spacing w:val="-2"/>
        </w:rPr>
        <w:t xml:space="preserve">  </w:t>
      </w:r>
      <w:r>
        <w:rPr>
          <w:b/>
        </w:rPr>
        <w:t xml:space="preserve">2.6. Перечень документов, необходимых при предоставлении </w:t>
      </w:r>
      <w:proofErr w:type="gramStart"/>
      <w:r>
        <w:rPr>
          <w:b/>
        </w:rPr>
        <w:t>муниципальной  услуги</w:t>
      </w:r>
      <w:proofErr w:type="gramEnd"/>
      <w:r>
        <w:rPr>
          <w:b/>
        </w:rPr>
        <w:t>.</w:t>
      </w:r>
    </w:p>
    <w:p w:rsidR="00144286" w:rsidRDefault="00144286" w:rsidP="00144286">
      <w:pPr>
        <w:widowControl w:val="0"/>
        <w:autoSpaceDE w:val="0"/>
        <w:autoSpaceDN w:val="0"/>
        <w:adjustRightInd w:val="0"/>
        <w:jc w:val="both"/>
      </w:pPr>
      <w:bookmarkStart w:id="5" w:name="Par140"/>
      <w:bookmarkEnd w:id="5"/>
      <w:r>
        <w:t xml:space="preserve">Заявитель </w:t>
      </w:r>
      <w:proofErr w:type="gramStart"/>
      <w:r>
        <w:t>для  выплаты</w:t>
      </w:r>
      <w:proofErr w:type="gramEnd"/>
      <w:r>
        <w:t xml:space="preserve"> компенсации части родительской</w:t>
      </w:r>
      <w:r>
        <w:rPr>
          <w:sz w:val="26"/>
          <w:szCs w:val="26"/>
        </w:rPr>
        <w:t xml:space="preserve"> </w:t>
      </w:r>
      <w:r>
        <w:t>платы за присмотр и уход за ребенком в образовательных организациях (далее-компенсация) представляет следующие документы:</w:t>
      </w:r>
    </w:p>
    <w:p w:rsidR="00144286" w:rsidRDefault="00144286" w:rsidP="00144286">
      <w:pPr>
        <w:widowControl w:val="0"/>
        <w:autoSpaceDE w:val="0"/>
        <w:autoSpaceDN w:val="0"/>
        <w:adjustRightInd w:val="0"/>
        <w:jc w:val="both"/>
      </w:pPr>
      <w:r>
        <w:t xml:space="preserve">-заявление о предоставлении компенсации в произвольной письменной форме с указанием номера лицевого счета, открытого в кредитной организации или организации почтовой связи; </w:t>
      </w:r>
    </w:p>
    <w:p w:rsidR="00144286" w:rsidRDefault="00144286" w:rsidP="00144286">
      <w:pPr>
        <w:jc w:val="both"/>
      </w:pPr>
      <w:r>
        <w:t>-паспорт или иной документ, удостоверяющий личность заявителя;</w:t>
      </w:r>
    </w:p>
    <w:p w:rsidR="00144286" w:rsidRDefault="00144286" w:rsidP="00144286">
      <w:pPr>
        <w:jc w:val="both"/>
      </w:pPr>
      <w:r>
        <w:t xml:space="preserve">-свидетельство о рождении (усыновлении) ребенка, на которого </w:t>
      </w:r>
      <w:proofErr w:type="gramStart"/>
      <w:r>
        <w:t>оформляется  компенсация</w:t>
      </w:r>
      <w:proofErr w:type="gramEnd"/>
      <w:r>
        <w:t xml:space="preserve"> (либо договор о передаче ребенка на воспитание в патронатную семью, либо выписка из решения органа опеки и попечительства об учреждении опеки над ребенком);</w:t>
      </w:r>
    </w:p>
    <w:p w:rsidR="00144286" w:rsidRDefault="00144286" w:rsidP="00144286">
      <w:pPr>
        <w:jc w:val="both"/>
      </w:pPr>
      <w:r>
        <w:lastRenderedPageBreak/>
        <w:t>- копию квитанции о фактической родительской плате за каждый месяц на каждого ребенка, посещающего образовательную организацию;</w:t>
      </w:r>
    </w:p>
    <w:p w:rsidR="00144286" w:rsidRDefault="00144286" w:rsidP="00144286">
      <w:pPr>
        <w:jc w:val="both"/>
      </w:pPr>
      <w:r>
        <w:t xml:space="preserve">-  свидетельства о </w:t>
      </w:r>
      <w:proofErr w:type="gramStart"/>
      <w:r>
        <w:t>рождении  (</w:t>
      </w:r>
      <w:proofErr w:type="gramEnd"/>
      <w:r>
        <w:t xml:space="preserve">усыновлении) детей, входящих в состав семьи. </w:t>
      </w:r>
    </w:p>
    <w:p w:rsidR="00144286" w:rsidRDefault="00144286" w:rsidP="00144286">
      <w:pPr>
        <w:jc w:val="both"/>
      </w:pPr>
      <w:r>
        <w:t>В случае наступления обстоятельств, влекущих изменение размера компенсации или ее отмену, получатели компенсации обязаны в течение 14 рабочих дней со дня наступления соответствующих обстоятельств уведомить об этом управление и представить заявление с приложением документов, подтверждающих данные обстоятельства.</w:t>
      </w:r>
    </w:p>
    <w:p w:rsidR="00144286" w:rsidRDefault="00144286" w:rsidP="00144286">
      <w:pPr>
        <w:jc w:val="both"/>
        <w:rPr>
          <w:color w:val="000000"/>
        </w:rPr>
      </w:pPr>
      <w:r>
        <w:rPr>
          <w:b/>
        </w:rPr>
        <w:t>2.7. Порядок подачи документов.</w:t>
      </w:r>
    </w:p>
    <w:p w:rsidR="00144286" w:rsidRDefault="00144286" w:rsidP="00144286">
      <w:pPr>
        <w:jc w:val="both"/>
        <w:rPr>
          <w:color w:val="000000"/>
        </w:rPr>
      </w:pPr>
      <w:r>
        <w:t xml:space="preserve">Для назначения компенсации заявители при зачислении ребенка в образовательную организацию и далее ежегодно, в срок до 1 февраля, представляют в управление документы, указанные в пункте 2.6. Заявление о предоставлении компенсации (далее - заявление) подается в управление заявителем, </w:t>
      </w:r>
      <w:r>
        <w:rPr>
          <w:color w:val="000000"/>
        </w:rPr>
        <w:t>копии документов представляются вместе с оригиналами для проверки представленных копий на соответствие оригиналам, в случае несоответствия представленных копий документов оригиналам сотрудник возвращает заявителю копии и оригиналы  документов.</w:t>
      </w:r>
    </w:p>
    <w:p w:rsidR="00144286" w:rsidRDefault="00144286" w:rsidP="00144286">
      <w:pPr>
        <w:widowControl w:val="0"/>
        <w:autoSpaceDE w:val="0"/>
        <w:autoSpaceDN w:val="0"/>
        <w:adjustRightInd w:val="0"/>
        <w:jc w:val="both"/>
      </w:pPr>
      <w:r>
        <w:t>Запрещается требовать от заявителя:</w:t>
      </w:r>
    </w:p>
    <w:p w:rsidR="00144286" w:rsidRDefault="00144286" w:rsidP="00144286">
      <w:pPr>
        <w:widowControl w:val="0"/>
        <w:autoSpaceDE w:val="0"/>
        <w:autoSpaceDN w:val="0"/>
        <w:adjustRightInd w:val="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4286" w:rsidRDefault="00144286" w:rsidP="00144286">
      <w:pPr>
        <w:widowControl w:val="0"/>
        <w:autoSpaceDE w:val="0"/>
        <w:autoSpaceDN w:val="0"/>
        <w:adjustRightInd w:val="0"/>
        <w:jc w:val="both"/>
      </w:pPr>
      <w: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4286" w:rsidRDefault="00144286" w:rsidP="00144286">
      <w:pPr>
        <w:widowControl w:val="0"/>
        <w:autoSpaceDE w:val="0"/>
        <w:autoSpaceDN w:val="0"/>
        <w:adjustRightInd w:val="0"/>
        <w:outlineLvl w:val="2"/>
        <w:rPr>
          <w:b/>
        </w:rPr>
      </w:pPr>
      <w:r>
        <w:t xml:space="preserve"> </w:t>
      </w:r>
      <w:r>
        <w:rPr>
          <w:b/>
        </w:rPr>
        <w:t xml:space="preserve">2.8. Перечень оснований для отказа в приеме документов, необходимых для </w:t>
      </w:r>
      <w:proofErr w:type="gramStart"/>
      <w:r>
        <w:rPr>
          <w:b/>
        </w:rPr>
        <w:t>предоставления  муниципальной</w:t>
      </w:r>
      <w:proofErr w:type="gramEnd"/>
      <w:r>
        <w:rPr>
          <w:b/>
        </w:rPr>
        <w:t xml:space="preserve"> услуги, отказа в предоставлении муниципальной услуги.</w:t>
      </w:r>
    </w:p>
    <w:p w:rsidR="00144286" w:rsidRDefault="00144286" w:rsidP="00144286">
      <w:pPr>
        <w:widowControl w:val="0"/>
        <w:autoSpaceDE w:val="0"/>
        <w:autoSpaceDN w:val="0"/>
        <w:adjustRightInd w:val="0"/>
        <w:jc w:val="both"/>
      </w:pPr>
      <w:bookmarkStart w:id="6" w:name="Par171"/>
      <w:bookmarkEnd w:id="6"/>
      <w:r>
        <w:t xml:space="preserve">2.8.1. Основаниями для отказа в приеме документов, необходимых для предоставления </w:t>
      </w:r>
    </w:p>
    <w:p w:rsidR="00144286" w:rsidRDefault="00144286" w:rsidP="00144286">
      <w:pPr>
        <w:widowControl w:val="0"/>
        <w:autoSpaceDE w:val="0"/>
        <w:autoSpaceDN w:val="0"/>
        <w:adjustRightInd w:val="0"/>
        <w:jc w:val="both"/>
      </w:pPr>
      <w:r>
        <w:t xml:space="preserve">  </w:t>
      </w:r>
    </w:p>
    <w:p w:rsidR="00144286" w:rsidRDefault="00144286" w:rsidP="00144286">
      <w:pPr>
        <w:widowControl w:val="0"/>
        <w:autoSpaceDE w:val="0"/>
        <w:autoSpaceDN w:val="0"/>
        <w:adjustRightInd w:val="0"/>
        <w:jc w:val="both"/>
      </w:pPr>
    </w:p>
    <w:p w:rsidR="00144286" w:rsidRDefault="00144286" w:rsidP="00144286">
      <w:pPr>
        <w:widowControl w:val="0"/>
        <w:autoSpaceDE w:val="0"/>
        <w:autoSpaceDN w:val="0"/>
        <w:adjustRightInd w:val="0"/>
        <w:jc w:val="both"/>
      </w:pPr>
      <w:r>
        <w:t xml:space="preserve">муниципальной услуги, являются: </w:t>
      </w:r>
    </w:p>
    <w:p w:rsidR="00144286" w:rsidRDefault="00144286" w:rsidP="00144286">
      <w:pPr>
        <w:widowControl w:val="0"/>
        <w:autoSpaceDE w:val="0"/>
        <w:autoSpaceDN w:val="0"/>
        <w:adjustRightInd w:val="0"/>
        <w:jc w:val="both"/>
      </w:pPr>
      <w:r>
        <w:t>- несоответствия заявителя требованиям, установленным пунктом 2.3. административного регламента;</w:t>
      </w:r>
    </w:p>
    <w:p w:rsidR="00144286" w:rsidRDefault="00144286" w:rsidP="00144286">
      <w:pPr>
        <w:widowControl w:val="0"/>
        <w:autoSpaceDE w:val="0"/>
        <w:autoSpaceDN w:val="0"/>
        <w:adjustRightInd w:val="0"/>
        <w:jc w:val="both"/>
      </w:pPr>
      <w:r>
        <w:t>- представление неполного комплекта документов, необходимых для принятия решения о предоставлении муниципальной услуги, указанных в пункте 2.6. административного регламента;</w:t>
      </w:r>
    </w:p>
    <w:p w:rsidR="00144286" w:rsidRDefault="00144286" w:rsidP="00144286">
      <w:pPr>
        <w:jc w:val="both"/>
      </w:pPr>
      <w:r>
        <w:t>- несоответствие заявления и документов заявителя требованиям пункта 2.6. административного регламента;</w:t>
      </w:r>
    </w:p>
    <w:p w:rsidR="00144286" w:rsidRDefault="00144286" w:rsidP="00144286">
      <w:pPr>
        <w:pStyle w:val="a4"/>
        <w:spacing w:before="0" w:beforeAutospacing="0" w:after="0" w:afterAutospacing="0"/>
        <w:jc w:val="both"/>
      </w:pPr>
      <w:r>
        <w:t xml:space="preserve">-   прекращение действия договора между родителем (законным представителем) </w:t>
      </w:r>
      <w:proofErr w:type="gramStart"/>
      <w:r>
        <w:t>и  образовательной</w:t>
      </w:r>
      <w:proofErr w:type="gramEnd"/>
      <w:r>
        <w:t xml:space="preserve"> организацией в связи с выбытием ребенка из образовательной организации;</w:t>
      </w:r>
    </w:p>
    <w:p w:rsidR="00144286" w:rsidRDefault="00144286" w:rsidP="00144286">
      <w:pPr>
        <w:pStyle w:val="a4"/>
        <w:spacing w:before="0" w:beforeAutospacing="0" w:after="0" w:afterAutospacing="0"/>
        <w:jc w:val="both"/>
      </w:pPr>
      <w:r>
        <w:rPr>
          <w:sz w:val="26"/>
          <w:szCs w:val="26"/>
        </w:rPr>
        <w:t xml:space="preserve">-   </w:t>
      </w:r>
      <w:r>
        <w:t>нарушение получателем муниципальной услуги условий договора в части внесения родительской платы за присмотр и уход за ребенком в образовательной организации в размере, предусмотренном действующим законодательством.</w:t>
      </w:r>
    </w:p>
    <w:p w:rsidR="00144286" w:rsidRDefault="00144286" w:rsidP="00144286">
      <w:pPr>
        <w:jc w:val="both"/>
      </w:pPr>
      <w:r>
        <w:t xml:space="preserve">В случае устранения основания для отказа, указанного в пункте 2.8. административного регламента, </w:t>
      </w:r>
      <w:proofErr w:type="gramStart"/>
      <w:r>
        <w:t>заявитель  вправе</w:t>
      </w:r>
      <w:proofErr w:type="gramEnd"/>
      <w:r>
        <w:t xml:space="preserve"> обратиться повторно за предоставлением муниципальной услуги.</w:t>
      </w:r>
    </w:p>
    <w:p w:rsidR="00144286" w:rsidRDefault="00144286" w:rsidP="00144286">
      <w:pPr>
        <w:jc w:val="both"/>
      </w:pPr>
      <w:r>
        <w:t>Не допускается требовать от заявителя документы, не предусмотренные пунктом 2.6. административного регламента.</w:t>
      </w:r>
    </w:p>
    <w:p w:rsidR="00144286" w:rsidRDefault="00144286" w:rsidP="00144286">
      <w:pPr>
        <w:widowControl w:val="0"/>
        <w:autoSpaceDE w:val="0"/>
        <w:autoSpaceDN w:val="0"/>
        <w:adjustRightInd w:val="0"/>
        <w:jc w:val="both"/>
        <w:outlineLvl w:val="2"/>
      </w:pPr>
      <w:r>
        <w:t xml:space="preserve">Максимальный срок ожидания в очереди при подаче заявления о предоставлении </w:t>
      </w:r>
      <w:r>
        <w:lastRenderedPageBreak/>
        <w:t xml:space="preserve">муниципальной услуги и при </w:t>
      </w:r>
      <w:proofErr w:type="gramStart"/>
      <w:r>
        <w:t>получении  результата</w:t>
      </w:r>
      <w:proofErr w:type="gramEnd"/>
      <w:r>
        <w:t xml:space="preserve"> предоставления муниципальной услуги.</w:t>
      </w:r>
    </w:p>
    <w:p w:rsidR="00144286" w:rsidRDefault="00144286" w:rsidP="00144286">
      <w:pPr>
        <w:widowControl w:val="0"/>
        <w:autoSpaceDE w:val="0"/>
        <w:autoSpaceDN w:val="0"/>
        <w:adjustRightInd w:val="0"/>
        <w:jc w:val="both"/>
      </w:pPr>
      <w:r>
        <w:t>Срок ожидания заявителем в очереди при подаче заявления (при предоставлении документов) о предоставлении муниципальной услуги и при получении результата предоставления муниципальной услуги не должен превышать - 20 минут.</w:t>
      </w:r>
    </w:p>
    <w:p w:rsidR="00144286" w:rsidRDefault="00144286" w:rsidP="00144286">
      <w:pPr>
        <w:widowControl w:val="0"/>
        <w:autoSpaceDE w:val="0"/>
        <w:autoSpaceDN w:val="0"/>
        <w:adjustRightInd w:val="0"/>
        <w:jc w:val="both"/>
        <w:outlineLvl w:val="2"/>
      </w:pPr>
      <w:r>
        <w:t xml:space="preserve">Срок и порядок регистрации </w:t>
      </w:r>
      <w:proofErr w:type="gramStart"/>
      <w:r>
        <w:t>заявления  о</w:t>
      </w:r>
      <w:proofErr w:type="gramEnd"/>
      <w:r>
        <w:t xml:space="preserve"> предоставлении муниципальной услуги.</w:t>
      </w:r>
    </w:p>
    <w:p w:rsidR="00144286" w:rsidRDefault="00144286" w:rsidP="00144286">
      <w:pPr>
        <w:widowControl w:val="0"/>
        <w:autoSpaceDE w:val="0"/>
        <w:autoSpaceDN w:val="0"/>
        <w:adjustRightInd w:val="0"/>
        <w:jc w:val="both"/>
      </w:pPr>
      <w:bookmarkStart w:id="7" w:name="Par204"/>
      <w:bookmarkEnd w:id="7"/>
      <w:r>
        <w:t xml:space="preserve">Регистрация </w:t>
      </w:r>
      <w:proofErr w:type="gramStart"/>
      <w:r>
        <w:t>заявления  о</w:t>
      </w:r>
      <w:proofErr w:type="gramEnd"/>
      <w:r>
        <w:t xml:space="preserve"> предоставлении муниципальной услуги осуществляется в день поступления указанного запроса. </w:t>
      </w:r>
      <w:bookmarkStart w:id="8" w:name="Par205"/>
      <w:bookmarkEnd w:id="8"/>
      <w:r>
        <w:t xml:space="preserve"> </w:t>
      </w:r>
    </w:p>
    <w:p w:rsidR="00144286" w:rsidRDefault="00144286" w:rsidP="00144286">
      <w:pPr>
        <w:adjustRightInd w:val="0"/>
        <w:jc w:val="both"/>
      </w:pPr>
      <w:r>
        <w:t xml:space="preserve">График </w:t>
      </w:r>
      <w:proofErr w:type="gramStart"/>
      <w:r>
        <w:t>работы:  понедельник</w:t>
      </w:r>
      <w:proofErr w:type="gramEnd"/>
      <w:r>
        <w:t xml:space="preserve">-пятница с 8.00 до 16.00 час, перерыв – с 12.00 до 13.00 час., выходные – суббота, воскресенье.  Приемные дни: понедельник с 8-00 до 12-00 </w:t>
      </w:r>
      <w:proofErr w:type="gramStart"/>
      <w:r>
        <w:t>час.,</w:t>
      </w:r>
      <w:proofErr w:type="gramEnd"/>
      <w:r>
        <w:t xml:space="preserve"> вторник-четверг с 8-00 до 16-00 час. с перерывом с 12-00 до 13-00 час. Почтовый адрес для направления запроса и необходимых документов: (416370 Астраханская область, </w:t>
      </w:r>
      <w:proofErr w:type="spellStart"/>
      <w:r>
        <w:t>Икрянинский</w:t>
      </w:r>
      <w:proofErr w:type="spellEnd"/>
      <w:r>
        <w:t xml:space="preserve"> район, ул. </w:t>
      </w:r>
      <w:proofErr w:type="spellStart"/>
      <w:r>
        <w:t>О.Кошевого</w:t>
      </w:r>
      <w:proofErr w:type="spellEnd"/>
      <w:r>
        <w:t>, 28.)</w:t>
      </w:r>
      <w:bookmarkStart w:id="9" w:name="Par208"/>
      <w:bookmarkEnd w:id="9"/>
      <w:r>
        <w:t>.</w:t>
      </w:r>
    </w:p>
    <w:p w:rsidR="00144286" w:rsidRDefault="00144286" w:rsidP="00144286">
      <w:pPr>
        <w:jc w:val="both"/>
        <w:rPr>
          <w:b/>
        </w:rPr>
      </w:pPr>
      <w:r>
        <w:rPr>
          <w:b/>
        </w:rPr>
        <w:t xml:space="preserve">2.9.Требования к взиманию с заявителя платы за предоставление </w:t>
      </w:r>
      <w:proofErr w:type="gramStart"/>
      <w:r>
        <w:rPr>
          <w:b/>
        </w:rPr>
        <w:t>муниципальной  услуги</w:t>
      </w:r>
      <w:proofErr w:type="gramEnd"/>
      <w:r>
        <w:rPr>
          <w:b/>
        </w:rPr>
        <w:t>.</w:t>
      </w:r>
    </w:p>
    <w:p w:rsidR="00144286" w:rsidRDefault="00144286" w:rsidP="00144286">
      <w:pPr>
        <w:jc w:val="both"/>
      </w:pPr>
      <w:r>
        <w:t xml:space="preserve">Муниципальная </w:t>
      </w:r>
      <w:proofErr w:type="gramStart"/>
      <w:r>
        <w:t>услуга  предоставляется</w:t>
      </w:r>
      <w:proofErr w:type="gramEnd"/>
      <w:r>
        <w:t xml:space="preserve">  бесплатно.  </w:t>
      </w:r>
    </w:p>
    <w:p w:rsidR="00144286" w:rsidRDefault="00144286" w:rsidP="00144286">
      <w:pPr>
        <w:widowControl w:val="0"/>
        <w:autoSpaceDE w:val="0"/>
        <w:autoSpaceDN w:val="0"/>
        <w:adjustRightInd w:val="0"/>
        <w:jc w:val="both"/>
        <w:outlineLvl w:val="2"/>
        <w:rPr>
          <w:b/>
        </w:rPr>
      </w:pPr>
      <w:r>
        <w:rPr>
          <w:b/>
        </w:rPr>
        <w:t xml:space="preserve">2.10.Требования к помещению, в котором </w:t>
      </w:r>
      <w:proofErr w:type="gramStart"/>
      <w:r>
        <w:rPr>
          <w:b/>
        </w:rPr>
        <w:t>предоставляется  муниципальная</w:t>
      </w:r>
      <w:proofErr w:type="gramEnd"/>
      <w:r>
        <w:rPr>
          <w:b/>
        </w:rPr>
        <w:t xml:space="preserve"> услуга.</w:t>
      </w:r>
    </w:p>
    <w:p w:rsidR="00144286" w:rsidRDefault="00144286" w:rsidP="00144286">
      <w:pPr>
        <w:jc w:val="both"/>
      </w:pPr>
      <w:r>
        <w:t>Центральный вход в здание управления должен быть оборудован информационной табличкой (вывеской), содержащей информацию о наименовании учреждения.</w:t>
      </w:r>
    </w:p>
    <w:p w:rsidR="00144286" w:rsidRDefault="00144286" w:rsidP="00144286">
      <w:pPr>
        <w:widowControl w:val="0"/>
        <w:autoSpaceDE w:val="0"/>
        <w:autoSpaceDN w:val="0"/>
        <w:adjustRightInd w:val="0"/>
        <w:jc w:val="both"/>
      </w:pPr>
      <w:r>
        <w:t xml:space="preserve">Требование к местам предоставления </w:t>
      </w:r>
      <w:proofErr w:type="gramStart"/>
      <w:r>
        <w:t>муниципальной  услуги</w:t>
      </w:r>
      <w:proofErr w:type="gramEnd"/>
      <w:r>
        <w:t>:</w:t>
      </w:r>
    </w:p>
    <w:p w:rsidR="00144286" w:rsidRDefault="00144286" w:rsidP="00144286">
      <w:pPr>
        <w:widowControl w:val="0"/>
        <w:autoSpaceDE w:val="0"/>
        <w:autoSpaceDN w:val="0"/>
        <w:adjustRightInd w:val="0"/>
        <w:jc w:val="both"/>
      </w:pPr>
      <w:r>
        <w:t xml:space="preserve">-места, в которых предоставляется муниципальная услуга, </w:t>
      </w:r>
      <w:proofErr w:type="gramStart"/>
      <w:r>
        <w:t>должны  иметь</w:t>
      </w:r>
      <w:proofErr w:type="gramEnd"/>
      <w:r>
        <w:t xml:space="preserve"> средства пожаротушения и оказания первой медицинской помощи (аптечка) и системы оповещения о возникновении чрезвычайной ситуации; </w:t>
      </w:r>
    </w:p>
    <w:p w:rsidR="00144286" w:rsidRDefault="00144286" w:rsidP="00144286">
      <w:pPr>
        <w:widowControl w:val="0"/>
        <w:autoSpaceDE w:val="0"/>
        <w:autoSpaceDN w:val="0"/>
        <w:adjustRightInd w:val="0"/>
        <w:jc w:val="both"/>
      </w:pPr>
      <w:r>
        <w:t>-помещения или места, в которых предоставляется муниципальная услуга, обозначаются соответствующими табличками с указанием номера кабинета, названия управления, фамилии, имени, отчества, наименования должности специалиста, исполняющего предоставление муниципальной услуги;</w:t>
      </w:r>
    </w:p>
    <w:p w:rsidR="00144286" w:rsidRDefault="00144286" w:rsidP="00144286">
      <w:pPr>
        <w:widowControl w:val="0"/>
        <w:autoSpaceDE w:val="0"/>
        <w:autoSpaceDN w:val="0"/>
        <w:adjustRightInd w:val="0"/>
        <w:jc w:val="both"/>
      </w:pPr>
      <w:r>
        <w:t>-помещения должны содержать места для ожидания приема родителем (законным представителем</w:t>
      </w:r>
      <w:proofErr w:type="gramStart"/>
      <w:r>
        <w:t>),  которые</w:t>
      </w:r>
      <w:proofErr w:type="gramEnd"/>
      <w:r>
        <w:t xml:space="preserve"> должны быть оборудованы местами для сидения, а также при возможности столами (стойками) для оформления документов с наличием в указанных местах бумаги и ручек для записи информации;</w:t>
      </w:r>
    </w:p>
    <w:p w:rsidR="00144286" w:rsidRDefault="00144286" w:rsidP="00144286">
      <w:pPr>
        <w:widowControl w:val="0"/>
        <w:autoSpaceDE w:val="0"/>
        <w:autoSpaceDN w:val="0"/>
        <w:adjustRightInd w:val="0"/>
        <w:jc w:val="both"/>
      </w:pPr>
      <w:r>
        <w:t xml:space="preserve"> -рабочее место специалиста, предоставляющего муниципальную услугу,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144286" w:rsidRDefault="00144286" w:rsidP="00144286">
      <w:pPr>
        <w:widowControl w:val="0"/>
        <w:autoSpaceDE w:val="0"/>
        <w:autoSpaceDN w:val="0"/>
        <w:adjustRightInd w:val="0"/>
        <w:jc w:val="both"/>
      </w:pPr>
      <w:r>
        <w:t xml:space="preserve">Помещения для работы с заинтересованными лицами оборудуются соответствующими информационными стендами, вывесками, указателями. </w:t>
      </w:r>
    </w:p>
    <w:p w:rsidR="00144286" w:rsidRDefault="00144286" w:rsidP="00144286">
      <w:pPr>
        <w:widowControl w:val="0"/>
        <w:autoSpaceDE w:val="0"/>
        <w:autoSpaceDN w:val="0"/>
        <w:adjustRightInd w:val="0"/>
        <w:jc w:val="both"/>
      </w:pPr>
      <w: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w:t>
      </w:r>
    </w:p>
    <w:p w:rsidR="00144286" w:rsidRDefault="00144286" w:rsidP="00144286">
      <w:pPr>
        <w:widowControl w:val="0"/>
        <w:autoSpaceDE w:val="0"/>
        <w:autoSpaceDN w:val="0"/>
        <w:adjustRightInd w:val="0"/>
        <w:jc w:val="both"/>
      </w:pPr>
    </w:p>
    <w:p w:rsidR="00144286" w:rsidRDefault="00144286" w:rsidP="00144286">
      <w:pPr>
        <w:widowControl w:val="0"/>
        <w:autoSpaceDE w:val="0"/>
        <w:autoSpaceDN w:val="0"/>
        <w:adjustRightInd w:val="0"/>
        <w:jc w:val="both"/>
      </w:pPr>
      <w:r>
        <w:t xml:space="preserve"> терминале в помещении администрации для ожидания и приема граждан (устанавливаются в удобном для граждан месте), а </w:t>
      </w:r>
      <w:proofErr w:type="gramStart"/>
      <w:r>
        <w:t>также  на</w:t>
      </w:r>
      <w:proofErr w:type="gramEnd"/>
      <w:r>
        <w:t xml:space="preserve"> Портале и официальном сайте администрации.</w:t>
      </w:r>
    </w:p>
    <w:p w:rsidR="00144286" w:rsidRDefault="00144286" w:rsidP="00144286">
      <w:pPr>
        <w:widowControl w:val="0"/>
        <w:autoSpaceDE w:val="0"/>
        <w:autoSpaceDN w:val="0"/>
        <w:adjustRightInd w:val="0"/>
        <w:jc w:val="both"/>
      </w:pPr>
      <w:r>
        <w:t xml:space="preserve">Оформление визуальной, текстовой и мультимедийной информации о </w:t>
      </w:r>
      <w:proofErr w:type="gramStart"/>
      <w:r>
        <w:t>порядке  предоставления</w:t>
      </w:r>
      <w:proofErr w:type="gramEnd"/>
      <w:r>
        <w:t xml:space="preserve"> муниципальной услуги должно соответствовать оптимальному зрительному и слуховому восприятию этой информации гражданами.</w:t>
      </w:r>
    </w:p>
    <w:p w:rsidR="00144286" w:rsidRDefault="00144286" w:rsidP="00144286">
      <w:pPr>
        <w:widowControl w:val="0"/>
        <w:autoSpaceDE w:val="0"/>
        <w:autoSpaceDN w:val="0"/>
        <w:adjustRightInd w:val="0"/>
        <w:jc w:val="both"/>
      </w:pPr>
      <w:r>
        <w:t xml:space="preserve"> Сотрудник, предоставляющий муниципальную услугу, обеспечивается личной нагрудной идентификационной карточкой   с указанием фамилии, имени, отчества (последнее – при наличии) и должности либо настольными табличками аналогичного содержания.</w:t>
      </w:r>
    </w:p>
    <w:p w:rsidR="00144286" w:rsidRDefault="00144286" w:rsidP="00144286">
      <w:pPr>
        <w:widowControl w:val="0"/>
        <w:autoSpaceDE w:val="0"/>
        <w:autoSpaceDN w:val="0"/>
        <w:adjustRightInd w:val="0"/>
        <w:outlineLvl w:val="2"/>
        <w:rPr>
          <w:b/>
        </w:rPr>
      </w:pPr>
      <w:r>
        <w:rPr>
          <w:b/>
          <w:sz w:val="26"/>
          <w:szCs w:val="26"/>
        </w:rPr>
        <w:t xml:space="preserve"> </w:t>
      </w:r>
      <w:r>
        <w:rPr>
          <w:b/>
        </w:rPr>
        <w:t>2.11.Показатели доступности и качества муниципальной услуги.</w:t>
      </w:r>
    </w:p>
    <w:p w:rsidR="00144286" w:rsidRDefault="00144286" w:rsidP="00144286">
      <w:pPr>
        <w:widowControl w:val="0"/>
        <w:autoSpaceDE w:val="0"/>
        <w:autoSpaceDN w:val="0"/>
        <w:adjustRightInd w:val="0"/>
        <w:jc w:val="both"/>
        <w:outlineLvl w:val="2"/>
      </w:pPr>
      <w:r>
        <w:t xml:space="preserve">Показателем доступности муниципальной услуги является соотношение количества предоставленной муниципальной </w:t>
      </w:r>
      <w:proofErr w:type="gramStart"/>
      <w:r>
        <w:t>услуги</w:t>
      </w:r>
      <w:r>
        <w:rPr>
          <w:i/>
        </w:rPr>
        <w:t xml:space="preserve">  </w:t>
      </w:r>
      <w:r>
        <w:t>и</w:t>
      </w:r>
      <w:proofErr w:type="gramEnd"/>
      <w:r>
        <w:rPr>
          <w:i/>
        </w:rPr>
        <w:t xml:space="preserve"> </w:t>
      </w:r>
      <w:r>
        <w:t>общего количества заявлений о  предоставлении муниципальной услуги зарегистрированных в течение отчетного периода.</w:t>
      </w:r>
    </w:p>
    <w:p w:rsidR="00144286" w:rsidRDefault="00144286" w:rsidP="00144286">
      <w:pPr>
        <w:widowControl w:val="0"/>
        <w:autoSpaceDE w:val="0"/>
        <w:autoSpaceDN w:val="0"/>
        <w:adjustRightInd w:val="0"/>
        <w:jc w:val="both"/>
        <w:outlineLvl w:val="2"/>
      </w:pPr>
      <w:r>
        <w:t xml:space="preserve">Качественной предоставляемая муниципальная услуга признается при предоставлении </w:t>
      </w:r>
      <w:r>
        <w:lastRenderedPageBreak/>
        <w:t>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144286" w:rsidRDefault="00144286" w:rsidP="00144286">
      <w:pPr>
        <w:widowControl w:val="0"/>
        <w:autoSpaceDE w:val="0"/>
        <w:autoSpaceDN w:val="0"/>
        <w:adjustRightInd w:val="0"/>
        <w:jc w:val="both"/>
      </w:pPr>
      <w:r>
        <w:t xml:space="preserve"> Показателями качества муниципальной услуги являются:</w:t>
      </w:r>
    </w:p>
    <w:p w:rsidR="00144286" w:rsidRDefault="00144286" w:rsidP="00144286">
      <w:pPr>
        <w:widowControl w:val="0"/>
        <w:autoSpaceDE w:val="0"/>
        <w:autoSpaceDN w:val="0"/>
        <w:adjustRightInd w:val="0"/>
        <w:jc w:val="both"/>
      </w:pPr>
      <w:r>
        <w:t>-соотношение общего числа заявлений о предоставлении муниципальной услуги, зарегистрированных в течение отчетного периода, и количества признанных обоснованными в этот же период жалоб от заявителей о нарушении порядка и сроков предоставления муниципальной услуги;</w:t>
      </w:r>
    </w:p>
    <w:p w:rsidR="00144286" w:rsidRDefault="00144286" w:rsidP="00144286">
      <w:pPr>
        <w:widowControl w:val="0"/>
        <w:autoSpaceDE w:val="0"/>
        <w:autoSpaceDN w:val="0"/>
        <w:adjustRightInd w:val="0"/>
        <w:jc w:val="both"/>
      </w:pPr>
      <w:r>
        <w:t xml:space="preserve">- соотношение общего числа решений </w:t>
      </w:r>
      <w:proofErr w:type="gramStart"/>
      <w:r>
        <w:t>о  предоставлении</w:t>
      </w:r>
      <w:proofErr w:type="gramEnd"/>
      <w:r>
        <w:t xml:space="preserve"> муниципальной услуги в течение отчетного периода, и количества удовлетворенных судами в этот же период требований (исков, заявлений) об обжаловании решений (законодательством Российской Федерации), принятых при предоставлении муниципальной услуги. </w:t>
      </w:r>
    </w:p>
    <w:p w:rsidR="00144286" w:rsidRDefault="00144286" w:rsidP="00144286">
      <w:pPr>
        <w:ind w:left="720"/>
        <w:jc w:val="center"/>
        <w:rPr>
          <w:sz w:val="26"/>
          <w:szCs w:val="26"/>
        </w:rPr>
      </w:pPr>
    </w:p>
    <w:p w:rsidR="00144286" w:rsidRDefault="00144286" w:rsidP="00144286">
      <w:pPr>
        <w:ind w:left="720"/>
        <w:jc w:val="center"/>
        <w:rPr>
          <w:b/>
        </w:rPr>
      </w:pPr>
      <w:r>
        <w:rPr>
          <w:b/>
          <w:sz w:val="26"/>
          <w:szCs w:val="26"/>
        </w:rPr>
        <w:t xml:space="preserve">3. </w:t>
      </w:r>
      <w:r>
        <w:rPr>
          <w:b/>
        </w:rPr>
        <w:t xml:space="preserve">Состав, последовательность и сроки выполнения </w:t>
      </w:r>
      <w:proofErr w:type="gramStart"/>
      <w:r>
        <w:rPr>
          <w:b/>
        </w:rPr>
        <w:t>административных  процедур</w:t>
      </w:r>
      <w:proofErr w:type="gramEnd"/>
      <w:r>
        <w:rPr>
          <w:b/>
        </w:rPr>
        <w:t>, требования к порядку их выполнения.</w:t>
      </w:r>
    </w:p>
    <w:p w:rsidR="00144286" w:rsidRDefault="00144286" w:rsidP="00144286">
      <w:pPr>
        <w:ind w:left="720"/>
        <w:jc w:val="center"/>
        <w:rPr>
          <w:b/>
        </w:rPr>
      </w:pPr>
    </w:p>
    <w:p w:rsidR="00144286" w:rsidRDefault="00144286" w:rsidP="00144286">
      <w:pPr>
        <w:ind w:firstLine="708"/>
        <w:jc w:val="both"/>
        <w:rPr>
          <w:b/>
        </w:rPr>
      </w:pPr>
      <w:r>
        <w:rPr>
          <w:b/>
        </w:rPr>
        <w:t>3.1. Исчерпывающий перечень и последовательность административных процедур при предоставлении муниципальной услуги.</w:t>
      </w:r>
    </w:p>
    <w:p w:rsidR="00144286" w:rsidRDefault="00144286" w:rsidP="00144286">
      <w:pPr>
        <w:jc w:val="both"/>
      </w:pPr>
      <w:r>
        <w:t>Блок-схема административных действий (процедур) предоставления муниципальной услуги приведена в приложении №</w:t>
      </w:r>
      <w:proofErr w:type="gramStart"/>
      <w:r>
        <w:t>1  к</w:t>
      </w:r>
      <w:proofErr w:type="gramEnd"/>
      <w:r>
        <w:t xml:space="preserve"> административному регламенту.</w:t>
      </w:r>
    </w:p>
    <w:p w:rsidR="00144286" w:rsidRDefault="00144286" w:rsidP="00144286">
      <w:pPr>
        <w:pStyle w:val="a4"/>
        <w:spacing w:before="0" w:beforeAutospacing="0" w:after="0" w:afterAutospacing="0"/>
        <w:jc w:val="both"/>
      </w:pPr>
      <w:r>
        <w:t>Предоставление государственной услуги по компенсации части родительской платы за присмотр и уход за ребенком в образовательных организациях включает в себя следующие административные процедуры:</w:t>
      </w:r>
    </w:p>
    <w:p w:rsidR="00144286" w:rsidRDefault="00144286" w:rsidP="00144286">
      <w:pPr>
        <w:pStyle w:val="a4"/>
        <w:spacing w:before="0" w:beforeAutospacing="0" w:after="0" w:afterAutospacing="0"/>
        <w:jc w:val="both"/>
      </w:pPr>
      <w:r>
        <w:t>-   прием заявления и документов на компенсацию;</w:t>
      </w:r>
    </w:p>
    <w:p w:rsidR="00144286" w:rsidRDefault="00144286" w:rsidP="00144286">
      <w:pPr>
        <w:pStyle w:val="a4"/>
        <w:spacing w:before="0" w:beforeAutospacing="0" w:after="0" w:afterAutospacing="0"/>
        <w:jc w:val="both"/>
      </w:pPr>
      <w:r>
        <w:t>-   регистрация заявления и документов в журнале регистрации;</w:t>
      </w:r>
    </w:p>
    <w:p w:rsidR="00144286" w:rsidRDefault="00144286" w:rsidP="00144286">
      <w:pPr>
        <w:pStyle w:val="a4"/>
        <w:spacing w:before="0" w:beforeAutospacing="0" w:after="0" w:afterAutospacing="0"/>
        <w:jc w:val="both"/>
      </w:pPr>
      <w:r>
        <w:t>-   рассмотрение предоставленных документов;</w:t>
      </w:r>
    </w:p>
    <w:p w:rsidR="00144286" w:rsidRDefault="00144286" w:rsidP="00144286">
      <w:pPr>
        <w:pStyle w:val="a4"/>
        <w:spacing w:before="0" w:beforeAutospacing="0" w:after="0" w:afterAutospacing="0"/>
        <w:jc w:val="both"/>
      </w:pPr>
      <w:r>
        <w:t>-   принятие решения о компенсации;</w:t>
      </w:r>
    </w:p>
    <w:p w:rsidR="00144286" w:rsidRDefault="00144286" w:rsidP="00144286">
      <w:pPr>
        <w:pStyle w:val="a4"/>
        <w:spacing w:before="0" w:beforeAutospacing="0" w:after="0" w:afterAutospacing="0"/>
      </w:pPr>
      <w:r>
        <w:t>-   формирование личного дела заявителя получателя муниципальной услуги;</w:t>
      </w:r>
    </w:p>
    <w:p w:rsidR="00144286" w:rsidRDefault="00144286" w:rsidP="00144286">
      <w:pPr>
        <w:pStyle w:val="a4"/>
        <w:spacing w:before="0" w:beforeAutospacing="0" w:after="0" w:afterAutospacing="0"/>
      </w:pPr>
      <w:r>
        <w:t>-   внесение данных о заявителе в регистр получателей муниципальной услуги;</w:t>
      </w:r>
    </w:p>
    <w:p w:rsidR="00144286" w:rsidRDefault="00144286" w:rsidP="00144286">
      <w:pPr>
        <w:pStyle w:val="a4"/>
        <w:spacing w:before="0" w:beforeAutospacing="0" w:after="0" w:afterAutospacing="0"/>
      </w:pPr>
      <w:r>
        <w:t>-   начисление компенсации;</w:t>
      </w:r>
    </w:p>
    <w:p w:rsidR="00144286" w:rsidRDefault="00144286" w:rsidP="00144286">
      <w:pPr>
        <w:pStyle w:val="a4"/>
        <w:spacing w:before="0" w:beforeAutospacing="0" w:after="0" w:afterAutospacing="0"/>
      </w:pPr>
      <w:r>
        <w:t>-   выплата компенсации.</w:t>
      </w:r>
    </w:p>
    <w:p w:rsidR="00144286" w:rsidRDefault="00144286" w:rsidP="00144286">
      <w:pPr>
        <w:pStyle w:val="a4"/>
        <w:spacing w:before="0" w:beforeAutospacing="0" w:after="0" w:afterAutospacing="0"/>
        <w:jc w:val="both"/>
      </w:pPr>
      <w:r>
        <w:rPr>
          <w:b/>
        </w:rPr>
        <w:t>3.2. Прием заявления и документов на компенсацию</w:t>
      </w:r>
      <w:r>
        <w:t>.</w:t>
      </w:r>
    </w:p>
    <w:p w:rsidR="00144286" w:rsidRDefault="00144286" w:rsidP="00144286">
      <w:pPr>
        <w:pStyle w:val="a4"/>
        <w:spacing w:before="0" w:beforeAutospacing="0" w:after="0" w:afterAutospacing="0"/>
        <w:jc w:val="both"/>
      </w:pPr>
      <w:r>
        <w:t> Основанием для начала административной процедуры по приему заявления и документов на компенсацию, является личное обращение заявителя с заявлением и документами, указанными в пункте 2.6. настоящего административного регламента.</w:t>
      </w:r>
    </w:p>
    <w:p w:rsidR="00144286" w:rsidRDefault="00144286" w:rsidP="00144286">
      <w:pPr>
        <w:pStyle w:val="a4"/>
        <w:spacing w:before="0" w:beforeAutospacing="0" w:after="0" w:afterAutospacing="0"/>
        <w:jc w:val="both"/>
      </w:pPr>
      <w:r>
        <w:rPr>
          <w:rStyle w:val="apple-converted-space"/>
          <w:rFonts w:ascii="Arial" w:hAnsi="Arial" w:cs="Arial"/>
          <w:color w:val="222222"/>
          <w:shd w:val="clear" w:color="auto" w:fill="FFFFFF"/>
        </w:rPr>
        <w:t> </w:t>
      </w:r>
      <w:r>
        <w:rPr>
          <w:color w:val="222222"/>
          <w:shd w:val="clear" w:color="auto" w:fill="FFFFFF"/>
        </w:rPr>
        <w:t>Право на получение компенсации имеет один из родителей (законных представителей), внесший родительскую плату за присмотр и уход за ребенком в муниципальной образовательной организации в размере, установленном нормативными актами МО «</w:t>
      </w:r>
      <w:proofErr w:type="spellStart"/>
      <w:r>
        <w:rPr>
          <w:color w:val="222222"/>
          <w:shd w:val="clear" w:color="auto" w:fill="FFFFFF"/>
        </w:rPr>
        <w:t>Икрянинский</w:t>
      </w:r>
      <w:proofErr w:type="spellEnd"/>
      <w:r>
        <w:rPr>
          <w:color w:val="222222"/>
          <w:shd w:val="clear" w:color="auto" w:fill="FFFFFF"/>
        </w:rPr>
        <w:t xml:space="preserve"> район».</w:t>
      </w:r>
    </w:p>
    <w:p w:rsidR="00144286" w:rsidRDefault="00144286" w:rsidP="00144286">
      <w:pPr>
        <w:pStyle w:val="a4"/>
        <w:spacing w:before="0" w:beforeAutospacing="0" w:after="0" w:afterAutospacing="0"/>
        <w:jc w:val="both"/>
      </w:pPr>
      <w:r>
        <w:t xml:space="preserve">При приеме заявления на компенсацию </w:t>
      </w:r>
      <w:proofErr w:type="gramStart"/>
      <w:r>
        <w:t>сотрудник  устанавливает</w:t>
      </w:r>
      <w:proofErr w:type="gramEnd"/>
      <w:r>
        <w:t xml:space="preserve"> личность получателя муниципальной услуги, проверив документы, удостоверяющие личность заявителя. </w:t>
      </w:r>
    </w:p>
    <w:p w:rsidR="00144286" w:rsidRDefault="00144286" w:rsidP="00144286">
      <w:pPr>
        <w:pStyle w:val="a4"/>
        <w:spacing w:before="0" w:beforeAutospacing="0" w:after="0" w:afterAutospacing="0"/>
        <w:jc w:val="both"/>
      </w:pPr>
      <w:r>
        <w:t>Регистрация заявления и документов в журнале регистрации.</w:t>
      </w:r>
    </w:p>
    <w:p w:rsidR="00144286" w:rsidRDefault="00144286" w:rsidP="00144286">
      <w:pPr>
        <w:pStyle w:val="a4"/>
        <w:spacing w:before="0" w:beforeAutospacing="0" w:after="0" w:afterAutospacing="0"/>
        <w:jc w:val="both"/>
      </w:pPr>
      <w:r>
        <w:t>Основанием для начала административной процедуры регистрации заявления и документов является факт приема заявления и документов на компенсацию.</w:t>
      </w:r>
    </w:p>
    <w:p w:rsidR="00144286" w:rsidRDefault="00144286" w:rsidP="00144286">
      <w:pPr>
        <w:pStyle w:val="a4"/>
        <w:spacing w:before="0" w:beforeAutospacing="0" w:after="0" w:afterAutospacing="0"/>
        <w:jc w:val="both"/>
        <w:rPr>
          <w:sz w:val="26"/>
          <w:szCs w:val="26"/>
        </w:rPr>
      </w:pPr>
      <w:proofErr w:type="gramStart"/>
      <w:r>
        <w:t>Сотрудник  осуществляет</w:t>
      </w:r>
      <w:proofErr w:type="gramEnd"/>
      <w:r>
        <w:t xml:space="preserve"> регистрацию заявления и документов на компенсацию в журнале регистрации документов на компенсацию. </w:t>
      </w:r>
    </w:p>
    <w:p w:rsidR="00144286" w:rsidRDefault="00144286" w:rsidP="00144286">
      <w:pPr>
        <w:pStyle w:val="a4"/>
        <w:spacing w:before="0" w:beforeAutospacing="0" w:after="0" w:afterAutospacing="0"/>
        <w:jc w:val="both"/>
      </w:pPr>
      <w:r>
        <w:t>В журнал регистрации вносятся следующие сведения:</w:t>
      </w:r>
    </w:p>
    <w:p w:rsidR="00144286" w:rsidRDefault="00144286" w:rsidP="00144286">
      <w:pPr>
        <w:pStyle w:val="a4"/>
        <w:spacing w:before="0" w:beforeAutospacing="0" w:after="0" w:afterAutospacing="0"/>
      </w:pPr>
      <w:r>
        <w:t>-   порядковый номер записи;</w:t>
      </w:r>
    </w:p>
    <w:p w:rsidR="00144286" w:rsidRDefault="00144286" w:rsidP="00144286">
      <w:pPr>
        <w:pStyle w:val="a4"/>
        <w:spacing w:before="0" w:beforeAutospacing="0" w:after="0" w:afterAutospacing="0"/>
      </w:pPr>
      <w:r>
        <w:rPr>
          <w:sz w:val="26"/>
          <w:szCs w:val="26"/>
        </w:rPr>
        <w:t xml:space="preserve">-   </w:t>
      </w:r>
      <w:r>
        <w:t>дата приема заявления и документов;</w:t>
      </w:r>
    </w:p>
    <w:p w:rsidR="00144286" w:rsidRDefault="00144286" w:rsidP="00144286">
      <w:pPr>
        <w:pStyle w:val="a4"/>
        <w:spacing w:before="0" w:beforeAutospacing="0" w:after="0" w:afterAutospacing="0"/>
      </w:pPr>
      <w:r>
        <w:t>-   фамилия и инициалы родителя (законного представителя);</w:t>
      </w:r>
    </w:p>
    <w:p w:rsidR="00144286" w:rsidRDefault="00144286" w:rsidP="00144286">
      <w:pPr>
        <w:pStyle w:val="a4"/>
        <w:spacing w:before="0" w:beforeAutospacing="0" w:after="0" w:afterAutospacing="0"/>
      </w:pPr>
      <w:r>
        <w:t>-   фамилия, имя, дата рождения ребенка (детей);</w:t>
      </w:r>
    </w:p>
    <w:p w:rsidR="00144286" w:rsidRDefault="00144286" w:rsidP="00144286">
      <w:pPr>
        <w:pStyle w:val="a4"/>
        <w:spacing w:before="0" w:beforeAutospacing="0" w:after="0" w:afterAutospacing="0"/>
        <w:jc w:val="both"/>
      </w:pPr>
      <w:r>
        <w:lastRenderedPageBreak/>
        <w:t>-   номер свидетельства (свидетельств) о рождении ребенка (детей), на которых предоставляется компенсация;</w:t>
      </w:r>
    </w:p>
    <w:p w:rsidR="00144286" w:rsidRDefault="00144286" w:rsidP="00144286">
      <w:pPr>
        <w:pStyle w:val="a4"/>
        <w:spacing w:before="0" w:beforeAutospacing="0" w:after="0" w:afterAutospacing="0"/>
      </w:pPr>
      <w:r>
        <w:t>-   перечень предоставленных документов.</w:t>
      </w:r>
    </w:p>
    <w:p w:rsidR="00144286" w:rsidRDefault="00144286" w:rsidP="00144286">
      <w:pPr>
        <w:pStyle w:val="a4"/>
        <w:spacing w:before="0" w:beforeAutospacing="0" w:after="0" w:afterAutospacing="0"/>
        <w:jc w:val="both"/>
      </w:pPr>
      <w:r>
        <w:t>Сотрудник на заявлении о компенсации проставляет дату принятия заявления, регистрационный номер, подпись.</w:t>
      </w:r>
    </w:p>
    <w:p w:rsidR="00144286" w:rsidRDefault="00144286" w:rsidP="00144286">
      <w:pPr>
        <w:pStyle w:val="a4"/>
        <w:spacing w:before="0" w:beforeAutospacing="0" w:after="0" w:afterAutospacing="0"/>
        <w:jc w:val="both"/>
      </w:pPr>
      <w:r>
        <w:t> Основанием для начала административной процедуры рассмотрения предоставленных заявления и документов является факт регистрации заявления и документов в журнале регистрации.</w:t>
      </w:r>
    </w:p>
    <w:p w:rsidR="00144286" w:rsidRDefault="00144286" w:rsidP="00144286">
      <w:pPr>
        <w:pStyle w:val="a4"/>
        <w:spacing w:before="0" w:beforeAutospacing="0" w:after="0" w:afterAutospacing="0"/>
        <w:jc w:val="both"/>
      </w:pPr>
      <w:r>
        <w:t xml:space="preserve"> Сотрудник проверяет наличие всех необходимых документов в соответствии с пунктом 2.6. настоящего административного регламента, а также на предмет соответствия документов действующему законодательству, правильности заполнения заявления.</w:t>
      </w:r>
    </w:p>
    <w:p w:rsidR="00144286" w:rsidRDefault="00144286" w:rsidP="00144286">
      <w:pPr>
        <w:pStyle w:val="a4"/>
        <w:spacing w:before="0" w:beforeAutospacing="0" w:after="0" w:afterAutospacing="0"/>
        <w:jc w:val="both"/>
      </w:pPr>
      <w:r>
        <w:t> Основанием для начала административной процедуры принятия решения о компенсации является завершение рассмотрения сотрудником предоставленных документов.</w:t>
      </w:r>
    </w:p>
    <w:p w:rsidR="00144286" w:rsidRDefault="00144286" w:rsidP="00144286">
      <w:pPr>
        <w:pStyle w:val="a4"/>
        <w:spacing w:before="0" w:beforeAutospacing="0" w:after="0" w:afterAutospacing="0"/>
        <w:jc w:val="both"/>
      </w:pPr>
      <w:r>
        <w:t xml:space="preserve">Если заявитель представил документы в соответствии с перечнем, определенным пунктом 2.6. настоящего административного регламента, сотрудником принимается решение </w:t>
      </w:r>
      <w:proofErr w:type="gramStart"/>
      <w:r>
        <w:t>о  компенсации</w:t>
      </w:r>
      <w:proofErr w:type="gramEnd"/>
      <w:r>
        <w:t>.</w:t>
      </w:r>
    </w:p>
    <w:p w:rsidR="00144286" w:rsidRDefault="00144286" w:rsidP="00144286">
      <w:pPr>
        <w:pStyle w:val="a4"/>
        <w:spacing w:before="0" w:beforeAutospacing="0" w:after="0" w:afterAutospacing="0"/>
        <w:jc w:val="both"/>
      </w:pPr>
      <w:r>
        <w:t xml:space="preserve">При отсутствии необходимых документов, указанных в пункте 2.6. настоящего административного регламента, </w:t>
      </w:r>
      <w:proofErr w:type="gramStart"/>
      <w:r>
        <w:t>сотрудник  принимает</w:t>
      </w:r>
      <w:proofErr w:type="gramEnd"/>
      <w:r>
        <w:t xml:space="preserve"> решение о невозможности предоставления заявителю муниципальной  услуги и уведомляет получателя муниципальной услуги согласно приложению № 2 к административному регламенту о наличии препятствий для установления компенсации, разъясняет ему содержание выявленных недостатков и предлагает принять меры по их устранению. </w:t>
      </w:r>
    </w:p>
    <w:p w:rsidR="00144286" w:rsidRDefault="00144286" w:rsidP="00144286">
      <w:pPr>
        <w:pStyle w:val="a4"/>
        <w:spacing w:before="0" w:beforeAutospacing="0" w:after="0" w:afterAutospacing="0"/>
        <w:jc w:val="both"/>
      </w:pPr>
      <w:r>
        <w:t> Основанием для начала административной процедуры формирования личного дела получателя муниципальной услуги по компенсации является принятие решения о предоставлении ему этой услуги.</w:t>
      </w:r>
    </w:p>
    <w:p w:rsidR="00144286" w:rsidRDefault="00144286" w:rsidP="00144286">
      <w:pPr>
        <w:pStyle w:val="a4"/>
        <w:spacing w:before="0" w:beforeAutospacing="0" w:after="0" w:afterAutospacing="0"/>
        <w:jc w:val="both"/>
      </w:pPr>
      <w:r>
        <w:t>Сотрудник формирует личное дело получателя муниципальной услуги. В личное дело подшиваются следующие документы:</w:t>
      </w:r>
    </w:p>
    <w:p w:rsidR="00144286" w:rsidRDefault="00144286" w:rsidP="00144286">
      <w:pPr>
        <w:pStyle w:val="a4"/>
        <w:spacing w:before="0" w:beforeAutospacing="0" w:after="0" w:afterAutospacing="0"/>
        <w:jc w:val="both"/>
      </w:pPr>
      <w:r>
        <w:t xml:space="preserve">-   заявление получателя </w:t>
      </w:r>
      <w:proofErr w:type="gramStart"/>
      <w:r>
        <w:t>муниципальной  услуги</w:t>
      </w:r>
      <w:proofErr w:type="gramEnd"/>
      <w:r>
        <w:t>;</w:t>
      </w:r>
    </w:p>
    <w:p w:rsidR="00144286" w:rsidRDefault="00144286" w:rsidP="00144286">
      <w:pPr>
        <w:pStyle w:val="a4"/>
        <w:spacing w:before="0" w:beforeAutospacing="0" w:after="0" w:afterAutospacing="0"/>
        <w:jc w:val="both"/>
      </w:pPr>
      <w:r>
        <w:t>-   копии свидетельств о рождении всех детей в семье;</w:t>
      </w:r>
    </w:p>
    <w:p w:rsidR="00144286" w:rsidRDefault="00144286" w:rsidP="00144286">
      <w:pPr>
        <w:pStyle w:val="a4"/>
        <w:spacing w:before="0" w:beforeAutospacing="0" w:after="0" w:afterAutospacing="0"/>
        <w:jc w:val="both"/>
      </w:pPr>
      <w:r>
        <w:t xml:space="preserve">-   копию паспорта или иного документа, удостоверяющего личность заявителя;   </w:t>
      </w:r>
    </w:p>
    <w:p w:rsidR="00144286" w:rsidRDefault="00144286" w:rsidP="00144286">
      <w:pPr>
        <w:pStyle w:val="a4"/>
        <w:spacing w:before="0" w:beforeAutospacing="0" w:after="0" w:afterAutospacing="0"/>
        <w:jc w:val="both"/>
      </w:pPr>
      <w:r>
        <w:t xml:space="preserve">-   копии квитанций о фактической родительской плате за каждый месяц. </w:t>
      </w:r>
    </w:p>
    <w:p w:rsidR="00144286" w:rsidRDefault="00144286" w:rsidP="00144286">
      <w:pPr>
        <w:pStyle w:val="a4"/>
        <w:spacing w:before="0" w:beforeAutospacing="0" w:after="0" w:afterAutospacing="0"/>
        <w:jc w:val="both"/>
      </w:pPr>
      <w:r>
        <w:t>Основанием для начала административной процедуры по внесению данных о получателе муниципальной услуги по компенсации в регистр получателей компенсации является наличие личного дела заявителя.</w:t>
      </w:r>
    </w:p>
    <w:p w:rsidR="00144286" w:rsidRDefault="00144286" w:rsidP="00144286">
      <w:pPr>
        <w:pStyle w:val="a4"/>
        <w:spacing w:before="0" w:beforeAutospacing="0" w:after="0" w:afterAutospacing="0"/>
        <w:jc w:val="both"/>
      </w:pPr>
      <w:r>
        <w:t>Сотрудник вносит данные о получателе муниципальной услуги в регистр получателей компенсации по форме и в порядке, установленном управлением.</w:t>
      </w:r>
    </w:p>
    <w:p w:rsidR="00144286" w:rsidRDefault="00144286" w:rsidP="00144286">
      <w:pPr>
        <w:pStyle w:val="a4"/>
        <w:spacing w:before="0" w:beforeAutospacing="0" w:after="0" w:afterAutospacing="0"/>
        <w:jc w:val="both"/>
        <w:rPr>
          <w:b/>
        </w:rPr>
      </w:pPr>
      <w:r>
        <w:rPr>
          <w:b/>
        </w:rPr>
        <w:t>3.3. Начисление компенсации.</w:t>
      </w:r>
    </w:p>
    <w:p w:rsidR="00144286" w:rsidRDefault="00144286" w:rsidP="00144286">
      <w:pPr>
        <w:pStyle w:val="a4"/>
        <w:spacing w:before="0" w:beforeAutospacing="0" w:after="0" w:afterAutospacing="0"/>
        <w:jc w:val="both"/>
      </w:pPr>
      <w:r>
        <w:t> Основанием для начала административной процедуры начисления компенсации является включение заявителя в регистр получателей компенсации. Данная информация передается</w:t>
      </w:r>
      <w:r>
        <w:rPr>
          <w:b/>
        </w:rPr>
        <w:t xml:space="preserve"> </w:t>
      </w:r>
      <w:r>
        <w:t>в</w:t>
      </w:r>
      <w:r>
        <w:rPr>
          <w:b/>
        </w:rPr>
        <w:t xml:space="preserve"> </w:t>
      </w:r>
      <w:r>
        <w:t>МКУ «Централизованная бухгалтерия образовательных учреждений» МО «</w:t>
      </w:r>
      <w:proofErr w:type="spellStart"/>
      <w:r>
        <w:t>Икрянинский</w:t>
      </w:r>
      <w:proofErr w:type="spellEnd"/>
      <w:r>
        <w:t xml:space="preserve"> район».</w:t>
      </w:r>
    </w:p>
    <w:p w:rsidR="00144286" w:rsidRDefault="00144286" w:rsidP="00144286">
      <w:pPr>
        <w:pStyle w:val="a4"/>
        <w:spacing w:before="0" w:beforeAutospacing="0" w:after="0" w:afterAutospacing="0"/>
        <w:jc w:val="both"/>
      </w:pPr>
      <w:r>
        <w:rPr>
          <w:sz w:val="26"/>
          <w:szCs w:val="26"/>
        </w:rPr>
        <w:t xml:space="preserve"> </w:t>
      </w:r>
      <w:r>
        <w:t>Начисление компенсации осуществляется сотрудником.</w:t>
      </w:r>
    </w:p>
    <w:p w:rsidR="00144286" w:rsidRDefault="00144286" w:rsidP="00144286">
      <w:pPr>
        <w:pStyle w:val="a4"/>
        <w:spacing w:before="0" w:beforeAutospacing="0" w:after="0" w:afterAutospacing="0"/>
        <w:jc w:val="both"/>
      </w:pPr>
      <w:r>
        <w:t>Начисление компенсации производится ежемесячно на основании данных о фактическом поступлении родительской платы за присмотр и уход за ребенком на лицевой счет образовательной организации, по состоянию на 10 число текущего месяца.</w:t>
      </w:r>
    </w:p>
    <w:p w:rsidR="00144286" w:rsidRDefault="00144286" w:rsidP="00144286">
      <w:pPr>
        <w:pStyle w:val="a4"/>
        <w:spacing w:before="0" w:beforeAutospacing="0" w:after="0" w:afterAutospacing="0"/>
        <w:jc w:val="both"/>
        <w:rPr>
          <w:b/>
        </w:rPr>
      </w:pPr>
      <w:r>
        <w:rPr>
          <w:b/>
        </w:rPr>
        <w:t>3.4. Выплата компенсации.</w:t>
      </w:r>
    </w:p>
    <w:p w:rsidR="00144286" w:rsidRDefault="00144286" w:rsidP="00144286">
      <w:pPr>
        <w:pStyle w:val="a4"/>
        <w:spacing w:before="0" w:beforeAutospacing="0" w:after="0" w:afterAutospacing="0"/>
        <w:jc w:val="both"/>
      </w:pPr>
      <w:r>
        <w:t>Основанием для начала административной процедуры выплаты компенсации, является начисление компенсации.</w:t>
      </w:r>
    </w:p>
    <w:p w:rsidR="00144286" w:rsidRDefault="00144286" w:rsidP="00144286">
      <w:pPr>
        <w:pStyle w:val="a4"/>
        <w:spacing w:before="0" w:beforeAutospacing="0" w:after="0" w:afterAutospacing="0"/>
        <w:jc w:val="both"/>
      </w:pPr>
      <w:r>
        <w:t>Заявитель обязан информировать о наступлении обстоятельств, влекущих изменение размера платы или прекращение выплаты компенсации.</w:t>
      </w:r>
    </w:p>
    <w:p w:rsidR="00144286" w:rsidRDefault="00144286" w:rsidP="00144286">
      <w:pPr>
        <w:pStyle w:val="a4"/>
        <w:spacing w:before="0" w:beforeAutospacing="0" w:after="0" w:afterAutospacing="0"/>
        <w:jc w:val="both"/>
      </w:pPr>
      <w:r>
        <w:t>Сотрудник формирует базу данных на всех детей, посещающих образовательные организации.</w:t>
      </w:r>
    </w:p>
    <w:p w:rsidR="00144286" w:rsidRDefault="00144286" w:rsidP="00144286">
      <w:pPr>
        <w:pStyle w:val="a4"/>
        <w:spacing w:before="0" w:beforeAutospacing="0" w:after="0" w:afterAutospacing="0"/>
        <w:jc w:val="both"/>
      </w:pPr>
      <w:r>
        <w:lastRenderedPageBreak/>
        <w:t>Ежеквартально в течение 10 рабочих дней со дня установления среднего размера родительской платы за предыдущий квартал, сотрудник производит расчеты компенсации исходя из среднего размера родительской платы и фактического посещения детьми образовательных организаций.</w:t>
      </w:r>
    </w:p>
    <w:p w:rsidR="00144286" w:rsidRDefault="00144286" w:rsidP="00144286">
      <w:pPr>
        <w:pStyle w:val="a4"/>
        <w:spacing w:before="0" w:beforeAutospacing="0" w:after="0" w:afterAutospacing="0"/>
        <w:jc w:val="both"/>
      </w:pPr>
      <w:r>
        <w:t xml:space="preserve">Выплата компенсации осуществляется </w:t>
      </w:r>
      <w:proofErr w:type="gramStart"/>
      <w:r>
        <w:t>ежеквартально  путем</w:t>
      </w:r>
      <w:proofErr w:type="gramEnd"/>
      <w:r>
        <w:t xml:space="preserve"> перечисления средств сотрудником на лицевой счет, открытый  получателем компенсации в кредитной организации или организации почтовой связи в течение 20 рабочих дней со дня установления среднего размера родительской платы за предыдущий квартал.</w:t>
      </w:r>
    </w:p>
    <w:p w:rsidR="00144286" w:rsidRDefault="00144286" w:rsidP="00144286">
      <w:pPr>
        <w:pStyle w:val="a4"/>
        <w:spacing w:before="0" w:beforeAutospacing="0" w:after="0" w:afterAutospacing="0"/>
      </w:pPr>
      <w:r>
        <w:t> </w:t>
      </w:r>
    </w:p>
    <w:p w:rsidR="00144286" w:rsidRDefault="00144286" w:rsidP="00144286">
      <w:pPr>
        <w:pStyle w:val="a8"/>
        <w:shd w:val="clear" w:color="auto" w:fill="FFFFFF"/>
        <w:ind w:left="142" w:right="-35" w:firstLine="567"/>
        <w:jc w:val="both"/>
        <w:rPr>
          <w:b/>
        </w:rPr>
      </w:pPr>
      <w:r>
        <w:rPr>
          <w:b/>
        </w:rPr>
        <w:t>4. Формы контроля за исполнением административного регламента</w:t>
      </w:r>
    </w:p>
    <w:p w:rsidR="00144286" w:rsidRDefault="00144286" w:rsidP="00144286">
      <w:pPr>
        <w:pStyle w:val="a8"/>
        <w:shd w:val="clear" w:color="auto" w:fill="FFFFFF"/>
        <w:ind w:left="142" w:right="-35" w:firstLine="567"/>
        <w:jc w:val="both"/>
      </w:pPr>
    </w:p>
    <w:p w:rsidR="00144286" w:rsidRDefault="00144286" w:rsidP="00144286">
      <w:pPr>
        <w:pStyle w:val="a5"/>
        <w:spacing w:after="0"/>
        <w:ind w:left="142" w:right="-35"/>
        <w:jc w:val="both"/>
      </w:pPr>
      <w:r>
        <w:rPr>
          <w:b/>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144286" w:rsidRDefault="00144286" w:rsidP="00144286">
      <w:pPr>
        <w:pStyle w:val="a8"/>
        <w:ind w:left="142" w:right="-35"/>
        <w:jc w:val="both"/>
      </w:pPr>
      <w:r>
        <w:t>Порядок и периодичность осуществления плановых и внеплановых проверок полноты и качества предоставления муниципальной услуги может предоставляться на основании муниципальных правовых актов.</w:t>
      </w:r>
    </w:p>
    <w:p w:rsidR="00144286" w:rsidRDefault="00144286" w:rsidP="00144286">
      <w:pPr>
        <w:pStyle w:val="a8"/>
        <w:ind w:left="142" w:right="-35"/>
        <w:jc w:val="both"/>
      </w:pPr>
      <w:r>
        <w:t>Ответственность должностных лиц органа исполнительной власти за решения и действия (бездействия), принимаемые (осуществляемые) ими в ходе предоставления муниципальной услуги, определенных административным регламентом.</w:t>
      </w:r>
    </w:p>
    <w:p w:rsidR="00144286" w:rsidRDefault="00144286" w:rsidP="00144286">
      <w:pPr>
        <w:pStyle w:val="a8"/>
        <w:ind w:left="142" w:right="-35"/>
        <w:jc w:val="both"/>
      </w:pPr>
      <w:r>
        <w:t>Ответственность должностных лиц закрепляется в их должностных инструкциях.</w:t>
      </w:r>
    </w:p>
    <w:p w:rsidR="00144286" w:rsidRDefault="00144286" w:rsidP="00144286">
      <w:pPr>
        <w:pStyle w:val="a8"/>
        <w:ind w:left="142" w:right="-35"/>
        <w:jc w:val="both"/>
      </w:pPr>
      <w:r>
        <w:t>Требование к порядку и формам контроля за предоставлением муниципальной услуги, в том числе со стороны, граждан, их объединений и организаций.</w:t>
      </w:r>
    </w:p>
    <w:p w:rsidR="00144286" w:rsidRDefault="00144286" w:rsidP="00144286">
      <w:pPr>
        <w:pStyle w:val="a8"/>
        <w:ind w:left="142" w:right="-35"/>
        <w:jc w:val="both"/>
      </w:pPr>
      <w:r>
        <w:t>Должностные лица управления обязаны:</w:t>
      </w:r>
    </w:p>
    <w:p w:rsidR="00144286" w:rsidRDefault="00144286" w:rsidP="00144286">
      <w:pPr>
        <w:pStyle w:val="a8"/>
        <w:ind w:left="142" w:right="-35"/>
        <w:jc w:val="both"/>
      </w:pPr>
      <w:r>
        <w:t>- соблюдать законодательство Российской Федерации, Астраханской области, правовые акты МО «</w:t>
      </w:r>
      <w:proofErr w:type="spellStart"/>
      <w:r>
        <w:t>Икрянинский</w:t>
      </w:r>
      <w:proofErr w:type="spellEnd"/>
      <w:r>
        <w:t xml:space="preserve"> район», права и законные интересы граждан, учреждений и организаций;</w:t>
      </w:r>
    </w:p>
    <w:p w:rsidR="00144286" w:rsidRDefault="00144286" w:rsidP="00144286">
      <w:pPr>
        <w:pStyle w:val="a8"/>
        <w:ind w:left="142" w:right="-35"/>
        <w:jc w:val="both"/>
      </w:pPr>
      <w:r>
        <w:t>- своевременно и в полной мере исполнять представленные в соответствии с законодательством Российской Федерации, Астраханской области и правовыми актами МО «</w:t>
      </w:r>
      <w:proofErr w:type="spellStart"/>
      <w:r>
        <w:t>Икрянинский</w:t>
      </w:r>
      <w:proofErr w:type="spellEnd"/>
      <w:r>
        <w:t xml:space="preserve"> район», полномочия по предоставлению муниципальной услуги;</w:t>
      </w:r>
    </w:p>
    <w:p w:rsidR="00144286" w:rsidRDefault="00144286" w:rsidP="00144286">
      <w:pPr>
        <w:pStyle w:val="a8"/>
        <w:ind w:left="142" w:right="-35"/>
        <w:jc w:val="both"/>
      </w:pPr>
      <w:r>
        <w:t>-  доказывать законность своих действий и решений, принятых в ходе предоставления муниципальной услуги.</w:t>
      </w:r>
    </w:p>
    <w:p w:rsidR="00144286" w:rsidRDefault="00144286" w:rsidP="00144286">
      <w:pPr>
        <w:pStyle w:val="a8"/>
        <w:ind w:left="142" w:right="-35"/>
        <w:jc w:val="both"/>
      </w:pPr>
    </w:p>
    <w:p w:rsidR="00144286" w:rsidRDefault="00144286" w:rsidP="00144286">
      <w:pPr>
        <w:suppressAutoHyphens/>
        <w:spacing w:line="100" w:lineRule="atLeast"/>
        <w:jc w:val="center"/>
        <w:rPr>
          <w:color w:val="00000A"/>
          <w:lang w:eastAsia="ar-SA"/>
        </w:rPr>
      </w:pPr>
      <w:r>
        <w:rPr>
          <w:b/>
          <w:color w:val="00000A"/>
          <w:lang w:eastAsia="ar-SA"/>
        </w:rPr>
        <w:t>5. Досудебный (внесудебный) порядок обжалования</w:t>
      </w:r>
    </w:p>
    <w:p w:rsidR="00144286" w:rsidRDefault="00144286" w:rsidP="00144286">
      <w:pPr>
        <w:suppressAutoHyphens/>
        <w:spacing w:line="100" w:lineRule="atLeast"/>
        <w:jc w:val="center"/>
        <w:rPr>
          <w:color w:val="00000A"/>
          <w:lang w:eastAsia="ar-SA"/>
        </w:rPr>
      </w:pPr>
      <w:r>
        <w:rPr>
          <w:b/>
          <w:color w:val="00000A"/>
          <w:lang w:eastAsia="ar-SA"/>
        </w:rPr>
        <w:t>решений и действий (бездействия) управления, а также сотрудников управления</w:t>
      </w:r>
    </w:p>
    <w:p w:rsidR="00144286" w:rsidRDefault="00144286" w:rsidP="00144286">
      <w:pPr>
        <w:suppressAutoHyphens/>
        <w:spacing w:line="100" w:lineRule="atLeast"/>
        <w:ind w:firstLine="720"/>
        <w:jc w:val="both"/>
        <w:rPr>
          <w:color w:val="00000A"/>
          <w:lang w:eastAsia="ar-SA"/>
        </w:rPr>
      </w:pPr>
    </w:p>
    <w:p w:rsidR="00144286" w:rsidRDefault="00144286" w:rsidP="00144286">
      <w:pPr>
        <w:suppressAutoHyphens/>
        <w:spacing w:line="100" w:lineRule="atLeast"/>
        <w:jc w:val="both"/>
        <w:rPr>
          <w:color w:val="00000A"/>
          <w:lang w:eastAsia="ar-SA"/>
        </w:rPr>
      </w:pPr>
      <w:r>
        <w:rPr>
          <w:b/>
          <w:color w:val="00000A"/>
          <w:lang w:eastAsia="ar-SA"/>
        </w:rPr>
        <w:t>5.1.Информация для заявителя о его праве подать жалобу.</w:t>
      </w:r>
    </w:p>
    <w:p w:rsidR="00144286" w:rsidRDefault="00144286" w:rsidP="00144286">
      <w:pPr>
        <w:suppressAutoHyphens/>
        <w:spacing w:line="100" w:lineRule="atLeast"/>
        <w:jc w:val="both"/>
        <w:rPr>
          <w:color w:val="00000A"/>
          <w:lang w:eastAsia="ar-SA"/>
        </w:rPr>
      </w:pPr>
      <w:r>
        <w:rPr>
          <w:color w:val="00000A"/>
          <w:lang w:eastAsia="ar-SA"/>
        </w:rPr>
        <w:t>Информация для заявителя о его праве подать жалобу на решение и (или) действие (бездействие) управления, образовательных организаций, и (или) их сотрудников при предоставлении муниципальной услуги.</w:t>
      </w:r>
    </w:p>
    <w:p w:rsidR="00144286" w:rsidRDefault="00144286" w:rsidP="00144286">
      <w:pPr>
        <w:suppressAutoHyphens/>
        <w:spacing w:line="100" w:lineRule="atLeast"/>
        <w:jc w:val="both"/>
        <w:rPr>
          <w:color w:val="00000A"/>
          <w:lang w:eastAsia="ar-SA"/>
        </w:rPr>
      </w:pPr>
      <w:r>
        <w:rPr>
          <w:color w:val="00000A"/>
          <w:lang w:eastAsia="ar-SA"/>
        </w:rPr>
        <w:t>Заявитель имеет право подать жалобу на решение и (или) действие (бездействие) управления, образовательных организаций, и (или) их сотрудников при предоставлении услуги (далее - жалоба).</w:t>
      </w:r>
    </w:p>
    <w:p w:rsidR="00144286" w:rsidRDefault="00144286" w:rsidP="00144286">
      <w:pPr>
        <w:suppressAutoHyphens/>
        <w:spacing w:line="100" w:lineRule="atLeast"/>
        <w:jc w:val="both"/>
        <w:rPr>
          <w:color w:val="00000A"/>
          <w:lang w:eastAsia="ar-SA"/>
        </w:rPr>
      </w:pPr>
      <w:r>
        <w:rPr>
          <w:b/>
          <w:color w:val="00000A"/>
          <w:lang w:eastAsia="ar-SA"/>
        </w:rPr>
        <w:t>5.2. Способы информирования заявителей о порядке подачи и рассмотрения жалобы.</w:t>
      </w:r>
    </w:p>
    <w:p w:rsidR="00144286" w:rsidRDefault="00144286" w:rsidP="00144286">
      <w:pPr>
        <w:suppressAutoHyphens/>
        <w:spacing w:line="100" w:lineRule="atLeast"/>
        <w:jc w:val="both"/>
        <w:rPr>
          <w:color w:val="00000A"/>
          <w:lang w:eastAsia="ar-SA"/>
        </w:rPr>
      </w:pPr>
      <w:r>
        <w:rPr>
          <w:color w:val="00000A"/>
          <w:lang w:eastAsia="ar-SA"/>
        </w:rPr>
        <w:t>Информирования заявителей о порядке подачи и рассмотрения жалобы осуществляется следующими способами:</w:t>
      </w:r>
    </w:p>
    <w:p w:rsidR="00144286" w:rsidRDefault="00144286" w:rsidP="00144286">
      <w:pPr>
        <w:suppressAutoHyphens/>
        <w:spacing w:line="100" w:lineRule="atLeast"/>
        <w:jc w:val="both"/>
        <w:rPr>
          <w:color w:val="00000A"/>
          <w:lang w:eastAsia="ar-SA"/>
        </w:rPr>
      </w:pPr>
      <w:r>
        <w:rPr>
          <w:color w:val="00000A"/>
          <w:lang w:eastAsia="ar-SA"/>
        </w:rPr>
        <w:t xml:space="preserve">- путем непосредственного общения заявителя (при личном обращении либо по телефону) с </w:t>
      </w:r>
      <w:proofErr w:type="gramStart"/>
      <w:r>
        <w:rPr>
          <w:color w:val="00000A"/>
          <w:lang w:eastAsia="ar-SA"/>
        </w:rPr>
        <w:t>сотрудниками,  ответственными</w:t>
      </w:r>
      <w:proofErr w:type="gramEnd"/>
      <w:r>
        <w:rPr>
          <w:color w:val="00000A"/>
          <w:lang w:eastAsia="ar-SA"/>
        </w:rPr>
        <w:t xml:space="preserve"> за рассмотрение жалобы;</w:t>
      </w:r>
    </w:p>
    <w:p w:rsidR="00144286" w:rsidRDefault="00144286" w:rsidP="00144286">
      <w:pPr>
        <w:suppressAutoHyphens/>
        <w:spacing w:line="100" w:lineRule="atLeast"/>
        <w:jc w:val="both"/>
        <w:rPr>
          <w:color w:val="00000A"/>
          <w:lang w:eastAsia="ar-SA"/>
        </w:rPr>
      </w:pPr>
      <w:r>
        <w:rPr>
          <w:color w:val="00000A"/>
          <w:lang w:eastAsia="ar-SA"/>
        </w:rPr>
        <w:t>- путем взаимодействия сотрудников, ответственных за рассмотрение жалобы, с заявителями по почте, по электронной почте;</w:t>
      </w:r>
    </w:p>
    <w:p w:rsidR="00144286" w:rsidRDefault="00144286" w:rsidP="00144286">
      <w:pPr>
        <w:suppressAutoHyphens/>
        <w:spacing w:line="100" w:lineRule="atLeast"/>
        <w:jc w:val="both"/>
        <w:rPr>
          <w:color w:val="00000A"/>
          <w:lang w:eastAsia="ar-SA"/>
        </w:rPr>
      </w:pPr>
      <w:r>
        <w:rPr>
          <w:color w:val="00000A"/>
          <w:lang w:eastAsia="ar-SA"/>
        </w:rPr>
        <w:lastRenderedPageBreak/>
        <w:t>- посредством информационных материалов, которые размещаются в сети «Интернет» на официальном сайте, на региональном портале, на едином портале;</w:t>
      </w:r>
    </w:p>
    <w:p w:rsidR="00144286" w:rsidRDefault="00144286" w:rsidP="00144286">
      <w:pPr>
        <w:suppressAutoHyphens/>
        <w:spacing w:line="100" w:lineRule="atLeast"/>
        <w:jc w:val="both"/>
        <w:rPr>
          <w:color w:val="00000A"/>
          <w:lang w:eastAsia="ar-SA"/>
        </w:rPr>
      </w:pPr>
      <w:r>
        <w:rPr>
          <w:color w:val="00000A"/>
          <w:lang w:eastAsia="ar-SA"/>
        </w:rPr>
        <w:t>-посредством информационных материалов, которые размещаются на информационных стендах в помещении управления.</w:t>
      </w:r>
    </w:p>
    <w:p w:rsidR="00144286" w:rsidRDefault="00144286" w:rsidP="00144286">
      <w:pPr>
        <w:suppressAutoHyphens/>
        <w:spacing w:line="100" w:lineRule="atLeast"/>
        <w:jc w:val="both"/>
        <w:rPr>
          <w:color w:val="00000A"/>
          <w:lang w:eastAsia="ar-SA"/>
        </w:rPr>
      </w:pPr>
      <w:r>
        <w:rPr>
          <w:b/>
          <w:color w:val="00000A"/>
          <w:lang w:eastAsia="ar-SA"/>
        </w:rPr>
        <w:t>5.3. Предмет жалобы.</w:t>
      </w:r>
    </w:p>
    <w:p w:rsidR="00144286" w:rsidRDefault="00144286" w:rsidP="00144286">
      <w:pPr>
        <w:suppressAutoHyphens/>
        <w:spacing w:line="100" w:lineRule="atLeast"/>
        <w:jc w:val="both"/>
        <w:rPr>
          <w:color w:val="00000A"/>
          <w:lang w:eastAsia="ar-SA"/>
        </w:rPr>
      </w:pPr>
      <w:r>
        <w:rPr>
          <w:color w:val="00000A"/>
          <w:lang w:eastAsia="ar-SA"/>
        </w:rPr>
        <w:t>Заявитель может обратиться с жалобой, в том числе в следующих случаях:</w:t>
      </w:r>
    </w:p>
    <w:p w:rsidR="00144286" w:rsidRDefault="00144286" w:rsidP="00144286">
      <w:pPr>
        <w:suppressAutoHyphens/>
        <w:spacing w:line="100" w:lineRule="atLeast"/>
        <w:jc w:val="both"/>
        <w:rPr>
          <w:color w:val="00000A"/>
          <w:lang w:eastAsia="ar-SA"/>
        </w:rPr>
      </w:pPr>
      <w:r>
        <w:rPr>
          <w:color w:val="00000A"/>
          <w:lang w:eastAsia="ar-SA"/>
        </w:rPr>
        <w:t>- нарушение срока регистрации заявления о предоставлении услуги;</w:t>
      </w:r>
    </w:p>
    <w:p w:rsidR="00144286" w:rsidRDefault="00144286" w:rsidP="00144286">
      <w:pPr>
        <w:suppressAutoHyphens/>
        <w:spacing w:line="100" w:lineRule="atLeast"/>
        <w:jc w:val="both"/>
        <w:rPr>
          <w:color w:val="00000A"/>
          <w:lang w:eastAsia="ar-SA"/>
        </w:rPr>
      </w:pPr>
      <w:r>
        <w:rPr>
          <w:color w:val="00000A"/>
          <w:lang w:eastAsia="ar-SA"/>
        </w:rPr>
        <w:t>- нарушение срока предоставления услуги;</w:t>
      </w:r>
    </w:p>
    <w:p w:rsidR="00144286" w:rsidRDefault="00144286" w:rsidP="00144286">
      <w:pPr>
        <w:suppressAutoHyphens/>
        <w:spacing w:line="100" w:lineRule="atLeast"/>
        <w:jc w:val="both"/>
        <w:rPr>
          <w:color w:val="00000A"/>
          <w:lang w:eastAsia="ar-SA"/>
        </w:rPr>
      </w:pPr>
      <w:r>
        <w:rPr>
          <w:color w:val="00000A"/>
          <w:lang w:eastAsia="ar-SA"/>
        </w:rPr>
        <w:t xml:space="preserve">-требование представления заявителем документов, не предусмотренных нормативными правовыми актами Российской Федерации, Астраханской области, </w:t>
      </w:r>
      <w:proofErr w:type="spellStart"/>
      <w:r>
        <w:rPr>
          <w:color w:val="00000A"/>
          <w:lang w:eastAsia="ar-SA"/>
        </w:rPr>
        <w:t>Икрянинского</w:t>
      </w:r>
      <w:proofErr w:type="spellEnd"/>
      <w:r>
        <w:rPr>
          <w:color w:val="00000A"/>
          <w:lang w:eastAsia="ar-SA"/>
        </w:rPr>
        <w:t xml:space="preserve"> района для предоставления услуги;</w:t>
      </w:r>
    </w:p>
    <w:p w:rsidR="00144286" w:rsidRDefault="00144286" w:rsidP="00144286">
      <w:pPr>
        <w:suppressAutoHyphens/>
        <w:spacing w:line="100" w:lineRule="atLeast"/>
        <w:jc w:val="both"/>
        <w:rPr>
          <w:color w:val="00000A"/>
          <w:lang w:eastAsia="ar-SA"/>
        </w:rPr>
      </w:pPr>
      <w:r>
        <w:rPr>
          <w:color w:val="00000A"/>
          <w:lang w:eastAsia="ar-SA"/>
        </w:rPr>
        <w:t xml:space="preserve">- отказ в приеме документов, представление которых предусмотрено нормативными правовыми актами Российской Федерации, Астраханской области, </w:t>
      </w:r>
      <w:proofErr w:type="spellStart"/>
      <w:r>
        <w:rPr>
          <w:color w:val="00000A"/>
          <w:lang w:eastAsia="ar-SA"/>
        </w:rPr>
        <w:t>Икрянинского</w:t>
      </w:r>
      <w:proofErr w:type="spellEnd"/>
      <w:r>
        <w:rPr>
          <w:color w:val="00000A"/>
          <w:lang w:eastAsia="ar-SA"/>
        </w:rPr>
        <w:t xml:space="preserve"> района для предоставления услуги;</w:t>
      </w:r>
    </w:p>
    <w:p w:rsidR="00144286" w:rsidRDefault="00144286" w:rsidP="00144286">
      <w:pPr>
        <w:suppressAutoHyphens/>
        <w:spacing w:line="100" w:lineRule="atLeast"/>
        <w:jc w:val="both"/>
        <w:rPr>
          <w:color w:val="00000A"/>
          <w:lang w:eastAsia="ar-SA"/>
        </w:rPr>
      </w:pPr>
      <w:r>
        <w:rPr>
          <w:color w:val="00000A"/>
          <w:lang w:eastAsia="ar-SA"/>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w:t>
      </w:r>
      <w:proofErr w:type="spellStart"/>
      <w:r>
        <w:rPr>
          <w:color w:val="00000A"/>
          <w:lang w:eastAsia="ar-SA"/>
        </w:rPr>
        <w:t>Икрянинского</w:t>
      </w:r>
      <w:proofErr w:type="spellEnd"/>
      <w:r>
        <w:rPr>
          <w:color w:val="00000A"/>
          <w:lang w:eastAsia="ar-SA"/>
        </w:rPr>
        <w:t xml:space="preserve"> района;</w:t>
      </w:r>
    </w:p>
    <w:p w:rsidR="00144286" w:rsidRDefault="00144286" w:rsidP="00144286">
      <w:pPr>
        <w:suppressAutoHyphens/>
        <w:spacing w:line="100" w:lineRule="atLeast"/>
        <w:jc w:val="both"/>
        <w:rPr>
          <w:color w:val="00000A"/>
          <w:lang w:eastAsia="ar-SA"/>
        </w:rPr>
      </w:pPr>
      <w:r>
        <w:rPr>
          <w:color w:val="00000A"/>
          <w:lang w:eastAsia="ar-SA"/>
        </w:rPr>
        <w:t xml:space="preserve">- требование внесения заявителем при предоставлении услуги платы, не предусмотренной нормативными правовыми актами Российской Федерации, Астраханской области, </w:t>
      </w:r>
      <w:proofErr w:type="spellStart"/>
      <w:r>
        <w:rPr>
          <w:color w:val="00000A"/>
          <w:lang w:eastAsia="ar-SA"/>
        </w:rPr>
        <w:t>Икрянинского</w:t>
      </w:r>
      <w:proofErr w:type="spellEnd"/>
      <w:r>
        <w:rPr>
          <w:color w:val="00000A"/>
          <w:lang w:eastAsia="ar-SA"/>
        </w:rPr>
        <w:t xml:space="preserve"> района;</w:t>
      </w:r>
    </w:p>
    <w:p w:rsidR="00144286" w:rsidRDefault="00144286" w:rsidP="00144286">
      <w:pPr>
        <w:suppressAutoHyphens/>
        <w:spacing w:line="100" w:lineRule="atLeast"/>
        <w:jc w:val="both"/>
        <w:rPr>
          <w:color w:val="00000A"/>
          <w:lang w:eastAsia="ar-SA"/>
        </w:rPr>
      </w:pPr>
      <w:r>
        <w:rPr>
          <w:color w:val="00000A"/>
          <w:lang w:eastAsia="ar-SA"/>
        </w:rPr>
        <w:t>- отказ сотрудника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44286" w:rsidRDefault="00144286" w:rsidP="00144286">
      <w:pPr>
        <w:suppressAutoHyphens/>
        <w:spacing w:line="100" w:lineRule="atLeast"/>
        <w:jc w:val="both"/>
        <w:rPr>
          <w:color w:val="00000A"/>
          <w:lang w:eastAsia="ar-SA"/>
        </w:rPr>
      </w:pPr>
      <w:r>
        <w:rPr>
          <w:b/>
          <w:color w:val="00000A"/>
          <w:lang w:eastAsia="ar-SA"/>
        </w:rPr>
        <w:t xml:space="preserve">5.4. Органы государственной власти и уполномоченные на рассмотрение жалобы должностные </w:t>
      </w:r>
      <w:proofErr w:type="gramStart"/>
      <w:r>
        <w:rPr>
          <w:b/>
          <w:color w:val="00000A"/>
          <w:lang w:eastAsia="ar-SA"/>
        </w:rPr>
        <w:t>лица,  которым</w:t>
      </w:r>
      <w:proofErr w:type="gramEnd"/>
      <w:r>
        <w:rPr>
          <w:b/>
          <w:color w:val="00000A"/>
          <w:lang w:eastAsia="ar-SA"/>
        </w:rPr>
        <w:t xml:space="preserve"> может быть направлена жалоба.</w:t>
      </w:r>
    </w:p>
    <w:p w:rsidR="00144286" w:rsidRDefault="00144286" w:rsidP="00144286">
      <w:pPr>
        <w:suppressAutoHyphens/>
        <w:spacing w:line="100" w:lineRule="atLeast"/>
        <w:jc w:val="both"/>
        <w:rPr>
          <w:color w:val="00000A"/>
          <w:lang w:eastAsia="ar-SA"/>
        </w:rPr>
      </w:pPr>
      <w:r>
        <w:rPr>
          <w:color w:val="00000A"/>
          <w:lang w:eastAsia="ar-SA"/>
        </w:rPr>
        <w:t>5.4.1.  Жалоба подается в администрацию МО «</w:t>
      </w:r>
      <w:proofErr w:type="spellStart"/>
      <w:r>
        <w:rPr>
          <w:color w:val="00000A"/>
          <w:lang w:eastAsia="ar-SA"/>
        </w:rPr>
        <w:t>Икрянинский</w:t>
      </w:r>
      <w:proofErr w:type="spellEnd"/>
      <w:r>
        <w:rPr>
          <w:color w:val="00000A"/>
          <w:lang w:eastAsia="ar-SA"/>
        </w:rPr>
        <w:t xml:space="preserve"> район» (далее-администрация) и рассматривается им в соответствии с настоящим разделом административного регламента.</w:t>
      </w:r>
    </w:p>
    <w:p w:rsidR="00144286" w:rsidRDefault="00144286" w:rsidP="00144286">
      <w:pPr>
        <w:suppressAutoHyphens/>
        <w:spacing w:line="100" w:lineRule="atLeast"/>
        <w:jc w:val="both"/>
        <w:rPr>
          <w:color w:val="00000A"/>
          <w:lang w:eastAsia="ar-SA"/>
        </w:rPr>
      </w:pPr>
      <w:bookmarkStart w:id="10" w:name="Par64"/>
      <w:bookmarkEnd w:id="10"/>
      <w:r>
        <w:rPr>
          <w:b/>
          <w:color w:val="00000A"/>
          <w:lang w:eastAsia="ar-SA"/>
        </w:rPr>
        <w:t>5.5. Порядок подачи и рассмотрения жалобы.</w:t>
      </w:r>
    </w:p>
    <w:p w:rsidR="00144286" w:rsidRDefault="00144286" w:rsidP="00144286">
      <w:pPr>
        <w:suppressAutoHyphens/>
        <w:spacing w:line="100" w:lineRule="atLeast"/>
        <w:jc w:val="both"/>
        <w:rPr>
          <w:color w:val="00000A"/>
          <w:lang w:eastAsia="ar-SA"/>
        </w:rPr>
      </w:pPr>
      <w:r>
        <w:rPr>
          <w:color w:val="00000A"/>
          <w:lang w:eastAsia="ar-SA"/>
        </w:rPr>
        <w:t xml:space="preserve">5.5.1. Жалоба подается в </w:t>
      </w:r>
      <w:proofErr w:type="gramStart"/>
      <w:r>
        <w:rPr>
          <w:color w:val="00000A"/>
          <w:lang w:eastAsia="ar-SA"/>
        </w:rPr>
        <w:t>администрацию,  в</w:t>
      </w:r>
      <w:proofErr w:type="gramEnd"/>
      <w:r>
        <w:rPr>
          <w:color w:val="00000A"/>
          <w:lang w:eastAsia="ar-SA"/>
        </w:rPr>
        <w:t xml:space="preserve"> письменной форме, в том числе при личном приеме заявителя, или в электронном виде на официальном сайте.</w:t>
      </w:r>
    </w:p>
    <w:p w:rsidR="00144286" w:rsidRDefault="00144286" w:rsidP="00144286">
      <w:pPr>
        <w:pStyle w:val="ConsPlusNormal0"/>
        <w:widowControl/>
        <w:ind w:firstLine="0"/>
        <w:jc w:val="both"/>
        <w:rPr>
          <w:sz w:val="24"/>
          <w:szCs w:val="24"/>
          <w:lang w:eastAsia="ru-RU"/>
        </w:rPr>
      </w:pPr>
      <w:r>
        <w:rPr>
          <w:rFonts w:ascii="Times New Roman" w:hAnsi="Times New Roman" w:cs="Times New Roman"/>
          <w:color w:val="00000A"/>
          <w:sz w:val="24"/>
          <w:szCs w:val="24"/>
        </w:rPr>
        <w:t>5.5.2.</w:t>
      </w:r>
      <w:r>
        <w:rPr>
          <w:color w:val="00000A"/>
        </w:rPr>
        <w:t xml:space="preserve"> </w:t>
      </w:r>
      <w:r>
        <w:rPr>
          <w:rFonts w:ascii="Times New Roman" w:hAnsi="Times New Roman" w:cs="Times New Roman"/>
          <w:sz w:val="24"/>
          <w:szCs w:val="24"/>
        </w:rPr>
        <w:t>Почтовый адрес администрации</w:t>
      </w:r>
      <w:r>
        <w:rPr>
          <w:sz w:val="24"/>
          <w:szCs w:val="24"/>
        </w:rPr>
        <w:t xml:space="preserve">: </w:t>
      </w:r>
      <w:r>
        <w:rPr>
          <w:rFonts w:ascii="Times New Roman" w:hAnsi="Times New Roman" w:cs="Times New Roman"/>
          <w:sz w:val="24"/>
          <w:szCs w:val="24"/>
        </w:rPr>
        <w:t xml:space="preserve">416370, Астраханская область, </w:t>
      </w:r>
      <w:proofErr w:type="spellStart"/>
      <w:r>
        <w:rPr>
          <w:rFonts w:ascii="Times New Roman" w:hAnsi="Times New Roman" w:cs="Times New Roman"/>
          <w:sz w:val="24"/>
          <w:szCs w:val="24"/>
        </w:rPr>
        <w:t>Икрянинский</w:t>
      </w:r>
      <w:proofErr w:type="spellEnd"/>
      <w:r>
        <w:rPr>
          <w:rFonts w:ascii="Times New Roman" w:hAnsi="Times New Roman" w:cs="Times New Roman"/>
          <w:sz w:val="24"/>
          <w:szCs w:val="24"/>
        </w:rPr>
        <w:t xml:space="preserve"> район, с. Икряное, ул. Ленина, д. 14.</w:t>
      </w:r>
    </w:p>
    <w:p w:rsidR="00144286" w:rsidRDefault="00144286" w:rsidP="00144286">
      <w:pPr>
        <w:pStyle w:val="a8"/>
        <w:jc w:val="both"/>
      </w:pPr>
      <w:r>
        <w:t>Телефон администрации: 8(85144) 21734; факс администрации: 8(85144)21734.</w:t>
      </w:r>
    </w:p>
    <w:p w:rsidR="00144286" w:rsidRDefault="00144286" w:rsidP="00144286">
      <w:pPr>
        <w:pStyle w:val="a8"/>
        <w:jc w:val="both"/>
      </w:pPr>
      <w:r>
        <w:t xml:space="preserve">График работы администрации: понедельник – пятница с 8.00 до 17.00 </w:t>
      </w:r>
      <w:proofErr w:type="gramStart"/>
      <w:r>
        <w:t>час.,</w:t>
      </w:r>
      <w:proofErr w:type="gramEnd"/>
      <w:r>
        <w:t xml:space="preserve"> перерыв на обед с 12.00 до 13.00 час., выходной – суббота, воскресенье.</w:t>
      </w:r>
    </w:p>
    <w:p w:rsidR="00144286" w:rsidRDefault="00144286" w:rsidP="00144286">
      <w:pPr>
        <w:pStyle w:val="a8"/>
        <w:jc w:val="both"/>
      </w:pPr>
      <w:r>
        <w:t xml:space="preserve">Официальный сайт </w:t>
      </w:r>
      <w:proofErr w:type="gramStart"/>
      <w:r>
        <w:t xml:space="preserve">администрации  </w:t>
      </w:r>
      <w:hyperlink r:id="rId15" w:history="1">
        <w:r>
          <w:rPr>
            <w:rStyle w:val="-"/>
          </w:rPr>
          <w:t>http://ikradm.ru</w:t>
        </w:r>
        <w:proofErr w:type="gramEnd"/>
      </w:hyperlink>
      <w:r>
        <w:t>.</w:t>
      </w:r>
    </w:p>
    <w:p w:rsidR="00144286" w:rsidRDefault="00144286" w:rsidP="00144286">
      <w:pPr>
        <w:suppressAutoHyphens/>
        <w:spacing w:line="100" w:lineRule="atLeast"/>
        <w:jc w:val="both"/>
        <w:rPr>
          <w:color w:val="00000A"/>
          <w:lang w:eastAsia="ar-SA"/>
        </w:rPr>
      </w:pPr>
      <w:r>
        <w:rPr>
          <w:color w:val="00000A"/>
          <w:lang w:eastAsia="ar-SA"/>
        </w:rPr>
        <w:t>5.5.3. Жалоба должна содержать:</w:t>
      </w:r>
    </w:p>
    <w:p w:rsidR="00144286" w:rsidRDefault="00144286" w:rsidP="00144286">
      <w:pPr>
        <w:suppressAutoHyphens/>
        <w:spacing w:line="100" w:lineRule="atLeast"/>
        <w:jc w:val="both"/>
        <w:rPr>
          <w:color w:val="00000A"/>
          <w:lang w:eastAsia="ar-SA"/>
        </w:rPr>
      </w:pPr>
      <w:r>
        <w:rPr>
          <w:color w:val="00000A"/>
          <w:lang w:eastAsia="ar-SA"/>
        </w:rPr>
        <w:t>- наименование организации, сотрудника организации, решения и действия (бездействие) которых обжалуются;</w:t>
      </w:r>
    </w:p>
    <w:p w:rsidR="00144286" w:rsidRDefault="00144286" w:rsidP="00144286">
      <w:pPr>
        <w:suppressAutoHyphens/>
        <w:spacing w:line="100" w:lineRule="atLeast"/>
        <w:jc w:val="both"/>
        <w:rPr>
          <w:color w:val="00000A"/>
          <w:lang w:eastAsia="ar-SA"/>
        </w:rPr>
      </w:pPr>
      <w:r>
        <w:rPr>
          <w:color w:val="00000A"/>
          <w:lang w:eastAsia="ar-SA"/>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4286" w:rsidRDefault="00144286" w:rsidP="00144286">
      <w:pPr>
        <w:suppressAutoHyphens/>
        <w:spacing w:line="100" w:lineRule="atLeast"/>
        <w:jc w:val="both"/>
        <w:rPr>
          <w:color w:val="00000A"/>
          <w:lang w:eastAsia="ar-SA"/>
        </w:rPr>
      </w:pPr>
      <w:r>
        <w:rPr>
          <w:color w:val="00000A"/>
          <w:lang w:eastAsia="ar-SA"/>
        </w:rPr>
        <w:t>- сведения об обжалуемых решениях и действиях (бездействии) управления, сотрудников управления;</w:t>
      </w:r>
    </w:p>
    <w:p w:rsidR="00144286" w:rsidRDefault="00144286" w:rsidP="00144286">
      <w:pPr>
        <w:suppressAutoHyphens/>
        <w:spacing w:line="100" w:lineRule="atLeast"/>
        <w:jc w:val="both"/>
        <w:rPr>
          <w:color w:val="00000A"/>
          <w:lang w:eastAsia="ar-SA"/>
        </w:rPr>
      </w:pPr>
      <w:r>
        <w:rPr>
          <w:color w:val="00000A"/>
          <w:lang w:eastAsia="ar-SA"/>
        </w:rPr>
        <w:t>- доводы, на основании которых заявитель не согласен с решением и действием (бездействием) управления, сотрудников управления, заявителем могут быть представлены документы (при наличии), подтверждающие доводы заявителя, либо их копии.</w:t>
      </w:r>
    </w:p>
    <w:p w:rsidR="00144286" w:rsidRDefault="00144286" w:rsidP="00144286">
      <w:pPr>
        <w:suppressAutoHyphens/>
        <w:spacing w:line="100" w:lineRule="atLeast"/>
        <w:jc w:val="both"/>
        <w:rPr>
          <w:color w:val="00000A"/>
          <w:lang w:eastAsia="ar-SA"/>
        </w:rPr>
      </w:pPr>
      <w:bookmarkStart w:id="11" w:name="Par50"/>
      <w:bookmarkEnd w:id="11"/>
      <w:r>
        <w:rPr>
          <w:color w:val="00000A"/>
          <w:lang w:eastAsia="ar-SA"/>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Pr>
          <w:color w:val="00000A"/>
          <w:lang w:eastAsia="ar-SA"/>
        </w:rPr>
        <w:lastRenderedPageBreak/>
        <w:t>В качестве документа, подтверждающего полномочия на осуществление действий от имени заявителя, может быть представлена:</w:t>
      </w:r>
    </w:p>
    <w:p w:rsidR="00144286" w:rsidRDefault="00144286" w:rsidP="00144286">
      <w:pPr>
        <w:suppressAutoHyphens/>
        <w:spacing w:line="100" w:lineRule="atLeast"/>
        <w:jc w:val="both"/>
        <w:rPr>
          <w:color w:val="00000A"/>
          <w:lang w:eastAsia="ar-SA"/>
        </w:rPr>
      </w:pPr>
      <w:r>
        <w:rPr>
          <w:color w:val="00000A"/>
          <w:lang w:eastAsia="ar-SA"/>
        </w:rPr>
        <w:t>- оформленная в соответствии с законодательством Российской Федерации доверенность (для физических лиц);</w:t>
      </w:r>
    </w:p>
    <w:p w:rsidR="00144286" w:rsidRDefault="00144286" w:rsidP="00144286">
      <w:pPr>
        <w:suppressAutoHyphens/>
        <w:spacing w:line="100" w:lineRule="atLeast"/>
        <w:jc w:val="both"/>
        <w:rPr>
          <w:color w:val="00000A"/>
          <w:lang w:eastAsia="ar-SA"/>
        </w:rPr>
      </w:pPr>
      <w:r>
        <w:rPr>
          <w:color w:val="00000A"/>
          <w:lang w:eastAsia="ar-SA"/>
        </w:rPr>
        <w:t xml:space="preserve">5.5.5. Прием жалоб в письменной форме </w:t>
      </w:r>
      <w:proofErr w:type="gramStart"/>
      <w:r>
        <w:rPr>
          <w:color w:val="00000A"/>
          <w:lang w:eastAsia="ar-SA"/>
        </w:rPr>
        <w:t>осуществляется  администрацией</w:t>
      </w:r>
      <w:proofErr w:type="gramEnd"/>
      <w:r>
        <w:rPr>
          <w:color w:val="00000A"/>
          <w:lang w:eastAsia="ar-SA"/>
        </w:rPr>
        <w:t>, в месте предоставления услуги (в месте, где заявитель подавал заявление о предоставлении услуги, нарушение порядка предоставления которой обжалуется, либо в месте, где заявителем получен результат муниципальной  услуги).</w:t>
      </w:r>
    </w:p>
    <w:p w:rsidR="00144286" w:rsidRDefault="00144286" w:rsidP="00144286">
      <w:pPr>
        <w:suppressAutoHyphens/>
        <w:spacing w:line="100" w:lineRule="atLeast"/>
        <w:jc w:val="both"/>
        <w:rPr>
          <w:color w:val="00000A"/>
          <w:lang w:eastAsia="ar-SA"/>
        </w:rPr>
      </w:pPr>
      <w:r>
        <w:rPr>
          <w:color w:val="00000A"/>
          <w:lang w:eastAsia="ar-SA"/>
        </w:rPr>
        <w:t xml:space="preserve">Жалобы принимаются в соответствии с графиком работы администрации, указанным в подпункте 5.5.2. </w:t>
      </w:r>
      <w:hyperlink r:id="rId16" w:history="1">
        <w:r>
          <w:rPr>
            <w:rStyle w:val="a3"/>
            <w:lang w:bidi="ru-RU"/>
          </w:rPr>
          <w:t>пункта 5.4</w:t>
        </w:r>
      </w:hyperlink>
      <w:r>
        <w:rPr>
          <w:color w:val="00000A"/>
          <w:lang w:eastAsia="ar-SA"/>
        </w:rPr>
        <w:t>. административного регламента.</w:t>
      </w:r>
    </w:p>
    <w:p w:rsidR="00144286" w:rsidRDefault="00144286" w:rsidP="00144286">
      <w:pPr>
        <w:suppressAutoHyphens/>
        <w:spacing w:line="100" w:lineRule="atLeast"/>
        <w:jc w:val="both"/>
        <w:rPr>
          <w:color w:val="00000A"/>
          <w:lang w:eastAsia="ar-SA"/>
        </w:rPr>
      </w:pPr>
      <w:r>
        <w:rPr>
          <w:color w:val="00000A"/>
          <w:lang w:eastAsia="ar-SA"/>
        </w:rPr>
        <w:t>Жалоба в письменной форме может быть также направлена по почте.</w:t>
      </w:r>
    </w:p>
    <w:p w:rsidR="00144286" w:rsidRDefault="00144286" w:rsidP="00144286">
      <w:pPr>
        <w:suppressAutoHyphens/>
        <w:spacing w:line="100" w:lineRule="atLeast"/>
        <w:jc w:val="both"/>
        <w:rPr>
          <w:color w:val="00000A"/>
          <w:lang w:eastAsia="ar-SA"/>
        </w:rPr>
      </w:pPr>
      <w:r>
        <w:rPr>
          <w:color w:val="00000A"/>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4286" w:rsidRDefault="00144286" w:rsidP="00144286">
      <w:pPr>
        <w:suppressAutoHyphens/>
        <w:spacing w:line="100" w:lineRule="atLeast"/>
        <w:jc w:val="both"/>
        <w:rPr>
          <w:color w:val="00000A"/>
          <w:lang w:eastAsia="ar-SA"/>
        </w:rPr>
      </w:pPr>
      <w:r>
        <w:rPr>
          <w:color w:val="00000A"/>
          <w:lang w:eastAsia="ar-SA"/>
        </w:rPr>
        <w:t>5.5.6. В электронном виде жалоба может быть подана заявителем посредством:</w:t>
      </w:r>
    </w:p>
    <w:p w:rsidR="00144286" w:rsidRDefault="00144286" w:rsidP="00144286">
      <w:pPr>
        <w:suppressAutoHyphens/>
        <w:spacing w:line="100" w:lineRule="atLeast"/>
        <w:jc w:val="both"/>
        <w:rPr>
          <w:color w:val="00000A"/>
          <w:lang w:eastAsia="ar-SA"/>
        </w:rPr>
      </w:pPr>
      <w:r>
        <w:rPr>
          <w:color w:val="00000A"/>
          <w:lang w:eastAsia="ar-SA"/>
        </w:rPr>
        <w:t xml:space="preserve">- официального </w:t>
      </w:r>
      <w:proofErr w:type="gramStart"/>
      <w:r>
        <w:rPr>
          <w:color w:val="00000A"/>
          <w:lang w:eastAsia="ar-SA"/>
        </w:rPr>
        <w:t>сайта  в</w:t>
      </w:r>
      <w:proofErr w:type="gramEnd"/>
      <w:r>
        <w:rPr>
          <w:color w:val="00000A"/>
          <w:lang w:eastAsia="ar-SA"/>
        </w:rPr>
        <w:t xml:space="preserve"> сети «Интернет»;</w:t>
      </w:r>
    </w:p>
    <w:p w:rsidR="00144286" w:rsidRDefault="00144286" w:rsidP="00144286">
      <w:pPr>
        <w:suppressAutoHyphens/>
        <w:spacing w:line="100" w:lineRule="atLeast"/>
        <w:jc w:val="both"/>
        <w:rPr>
          <w:color w:val="00000A"/>
          <w:lang w:eastAsia="ar-SA"/>
        </w:rPr>
      </w:pPr>
      <w:r>
        <w:rPr>
          <w:color w:val="00000A"/>
          <w:lang w:eastAsia="ar-SA"/>
        </w:rPr>
        <w:t>- электронной почты;</w:t>
      </w:r>
    </w:p>
    <w:p w:rsidR="00144286" w:rsidRDefault="00144286" w:rsidP="00144286">
      <w:pPr>
        <w:suppressAutoHyphens/>
        <w:spacing w:line="100" w:lineRule="atLeast"/>
        <w:jc w:val="both"/>
        <w:rPr>
          <w:color w:val="00000A"/>
          <w:lang w:eastAsia="ar-SA"/>
        </w:rPr>
      </w:pPr>
      <w:r>
        <w:rPr>
          <w:color w:val="00000A"/>
          <w:lang w:eastAsia="ar-SA"/>
        </w:rPr>
        <w:t>- единого либо регионального портала.</w:t>
      </w:r>
    </w:p>
    <w:p w:rsidR="00144286" w:rsidRDefault="00144286" w:rsidP="00144286">
      <w:pPr>
        <w:suppressAutoHyphens/>
        <w:spacing w:line="100" w:lineRule="atLeast"/>
        <w:jc w:val="both"/>
        <w:rPr>
          <w:color w:val="00000A"/>
          <w:lang w:eastAsia="ar-SA"/>
        </w:rPr>
      </w:pPr>
      <w:r>
        <w:rPr>
          <w:color w:val="00000A"/>
          <w:lang w:eastAsia="ar-SA"/>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4286" w:rsidRDefault="00144286" w:rsidP="00144286">
      <w:pPr>
        <w:suppressAutoHyphens/>
        <w:spacing w:line="100" w:lineRule="atLeast"/>
        <w:jc w:val="both"/>
        <w:rPr>
          <w:color w:val="00000A"/>
          <w:lang w:eastAsia="ar-SA"/>
        </w:rPr>
      </w:pPr>
      <w:bookmarkStart w:id="12" w:name="Par62"/>
      <w:bookmarkEnd w:id="12"/>
      <w:r>
        <w:rPr>
          <w:color w:val="00000A"/>
          <w:lang w:eastAsia="ar-SA"/>
        </w:rPr>
        <w:t>5.5.8.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w:t>
      </w:r>
    </w:p>
    <w:p w:rsidR="00144286" w:rsidRDefault="00144286" w:rsidP="00144286">
      <w:pPr>
        <w:suppressAutoHyphens/>
        <w:spacing w:line="100" w:lineRule="atLeast"/>
        <w:jc w:val="both"/>
        <w:rPr>
          <w:color w:val="00000A"/>
          <w:lang w:eastAsia="ar-SA"/>
        </w:rPr>
      </w:pPr>
    </w:p>
    <w:p w:rsidR="00144286" w:rsidRDefault="00144286" w:rsidP="00144286">
      <w:pPr>
        <w:suppressAutoHyphens/>
        <w:spacing w:line="100" w:lineRule="atLeast"/>
        <w:jc w:val="both"/>
        <w:rPr>
          <w:color w:val="00000A"/>
          <w:lang w:eastAsia="ar-SA"/>
        </w:rPr>
      </w:pPr>
      <w:r>
        <w:rPr>
          <w:b/>
          <w:color w:val="00000A"/>
          <w:lang w:eastAsia="ar-SA"/>
        </w:rPr>
        <w:t>5.6. Сроки рассмотрения жалобы</w:t>
      </w:r>
      <w:r>
        <w:rPr>
          <w:color w:val="00000A"/>
          <w:lang w:eastAsia="ar-SA"/>
        </w:rPr>
        <w:t>.</w:t>
      </w:r>
    </w:p>
    <w:p w:rsidR="00144286" w:rsidRDefault="00144286" w:rsidP="00144286">
      <w:pPr>
        <w:suppressAutoHyphens/>
        <w:spacing w:line="100" w:lineRule="atLeast"/>
        <w:jc w:val="both"/>
        <w:rPr>
          <w:color w:val="00000A"/>
          <w:lang w:eastAsia="ar-SA"/>
        </w:rPr>
      </w:pPr>
      <w:r>
        <w:rPr>
          <w:color w:val="00000A"/>
          <w:lang w:eastAsia="ar-SA"/>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44286" w:rsidRDefault="00144286" w:rsidP="00144286">
      <w:pPr>
        <w:suppressAutoHyphens/>
        <w:spacing w:line="100" w:lineRule="atLeast"/>
        <w:jc w:val="both"/>
        <w:rPr>
          <w:color w:val="00000A"/>
          <w:lang w:eastAsia="ar-SA"/>
        </w:rPr>
      </w:pPr>
      <w:r>
        <w:rPr>
          <w:color w:val="00000A"/>
          <w:lang w:eastAsia="ar-SA"/>
        </w:rPr>
        <w:t xml:space="preserve">В случае обжалования отказа </w:t>
      </w:r>
      <w:proofErr w:type="gramStart"/>
      <w:r>
        <w:rPr>
          <w:color w:val="00000A"/>
          <w:lang w:eastAsia="ar-SA"/>
        </w:rPr>
        <w:t>управлением,  сотрудника</w:t>
      </w:r>
      <w:proofErr w:type="gramEnd"/>
      <w:r>
        <w:rPr>
          <w:color w:val="00000A"/>
          <w:lang w:eastAsia="ar-SA"/>
        </w:rPr>
        <w:t xml:space="preserve"> 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44286" w:rsidRDefault="00144286" w:rsidP="00144286">
      <w:pPr>
        <w:suppressAutoHyphens/>
        <w:spacing w:line="100" w:lineRule="atLeast"/>
        <w:jc w:val="both"/>
        <w:rPr>
          <w:color w:val="00000A"/>
          <w:lang w:eastAsia="ar-SA"/>
        </w:rPr>
      </w:pPr>
      <w:r>
        <w:rPr>
          <w:color w:val="00000A"/>
          <w:lang w:eastAsia="ar-SA"/>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44286" w:rsidRDefault="00144286" w:rsidP="00144286">
      <w:pPr>
        <w:suppressAutoHyphens/>
        <w:spacing w:line="100" w:lineRule="atLeast"/>
        <w:jc w:val="both"/>
        <w:rPr>
          <w:color w:val="00000A"/>
          <w:lang w:eastAsia="ar-SA"/>
        </w:rPr>
      </w:pPr>
      <w:r>
        <w:rPr>
          <w:color w:val="00000A"/>
          <w:lang w:eastAsia="ar-SA"/>
        </w:rPr>
        <w:t>Основания для приостановления рассмотрения жалобы отсутствуют.</w:t>
      </w:r>
    </w:p>
    <w:p w:rsidR="00144286" w:rsidRDefault="00144286" w:rsidP="00144286">
      <w:pPr>
        <w:suppressAutoHyphens/>
        <w:spacing w:line="100" w:lineRule="atLeast"/>
        <w:jc w:val="both"/>
        <w:rPr>
          <w:color w:val="00000A"/>
          <w:lang w:eastAsia="ar-SA"/>
        </w:rPr>
      </w:pPr>
      <w:r>
        <w:rPr>
          <w:b/>
          <w:color w:val="00000A"/>
          <w:lang w:eastAsia="ar-SA"/>
        </w:rPr>
        <w:t>5.8. Результат рассмотрения жалобы.</w:t>
      </w:r>
    </w:p>
    <w:p w:rsidR="00144286" w:rsidRDefault="00144286" w:rsidP="00144286">
      <w:pPr>
        <w:suppressAutoHyphens/>
        <w:spacing w:line="100" w:lineRule="atLeast"/>
        <w:jc w:val="both"/>
        <w:rPr>
          <w:color w:val="00000A"/>
          <w:lang w:eastAsia="ar-SA"/>
        </w:rPr>
      </w:pPr>
      <w:r>
        <w:rPr>
          <w:color w:val="00000A"/>
          <w:lang w:eastAsia="ar-SA"/>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144286" w:rsidRDefault="00144286" w:rsidP="00144286">
      <w:pPr>
        <w:suppressAutoHyphens/>
        <w:spacing w:line="100" w:lineRule="atLeast"/>
        <w:jc w:val="both"/>
        <w:rPr>
          <w:color w:val="00000A"/>
          <w:lang w:eastAsia="ar-SA"/>
        </w:rPr>
      </w:pPr>
      <w:r>
        <w:rPr>
          <w:color w:val="00000A"/>
          <w:lang w:eastAsia="ar-SA"/>
        </w:rPr>
        <w:t xml:space="preserve">При удовлетворении жалобы </w:t>
      </w:r>
      <w:proofErr w:type="gramStart"/>
      <w:r>
        <w:rPr>
          <w:color w:val="00000A"/>
          <w:lang w:eastAsia="ar-SA"/>
        </w:rPr>
        <w:t>управление  принимает</w:t>
      </w:r>
      <w:proofErr w:type="gramEnd"/>
      <w:r>
        <w:rPr>
          <w:color w:val="00000A"/>
          <w:lang w:eastAsia="ar-SA"/>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Астраханской области, </w:t>
      </w:r>
      <w:proofErr w:type="spellStart"/>
      <w:r>
        <w:rPr>
          <w:color w:val="00000A"/>
          <w:lang w:eastAsia="ar-SA"/>
        </w:rPr>
        <w:t>Икрянинского</w:t>
      </w:r>
      <w:proofErr w:type="spellEnd"/>
      <w:r>
        <w:rPr>
          <w:color w:val="00000A"/>
          <w:lang w:eastAsia="ar-SA"/>
        </w:rPr>
        <w:t xml:space="preserve"> района.</w:t>
      </w:r>
    </w:p>
    <w:p w:rsidR="00144286" w:rsidRDefault="00144286" w:rsidP="00144286">
      <w:pPr>
        <w:suppressAutoHyphens/>
        <w:spacing w:line="100" w:lineRule="atLeast"/>
        <w:jc w:val="both"/>
        <w:rPr>
          <w:color w:val="00000A"/>
          <w:lang w:eastAsia="ar-SA"/>
        </w:rPr>
      </w:pPr>
      <w:r>
        <w:rPr>
          <w:b/>
          <w:color w:val="00000A"/>
          <w:lang w:eastAsia="ar-SA"/>
        </w:rPr>
        <w:t>5.9. Порядок информирования заявителя о результатах рассмотрения жалобы.</w:t>
      </w:r>
    </w:p>
    <w:p w:rsidR="00144286" w:rsidRDefault="00144286" w:rsidP="00144286">
      <w:pPr>
        <w:suppressAutoHyphens/>
        <w:spacing w:line="100" w:lineRule="atLeast"/>
        <w:jc w:val="both"/>
        <w:rPr>
          <w:color w:val="00000A"/>
          <w:lang w:eastAsia="ar-SA"/>
        </w:rPr>
      </w:pPr>
      <w:r>
        <w:rPr>
          <w:color w:val="00000A"/>
          <w:lang w:eastAsia="ar-SA"/>
        </w:rPr>
        <w:t>5.9.1. Ответ по результатам рассмотрения жалобы направляется заявителю не позднее дня, следующего за днем принятия решения, в письменной форме.</w:t>
      </w:r>
    </w:p>
    <w:p w:rsidR="00144286" w:rsidRDefault="00144286" w:rsidP="00144286">
      <w:pPr>
        <w:suppressAutoHyphens/>
        <w:spacing w:line="100" w:lineRule="atLeast"/>
        <w:jc w:val="both"/>
        <w:rPr>
          <w:color w:val="00000A"/>
          <w:lang w:eastAsia="ar-SA"/>
        </w:rPr>
      </w:pPr>
      <w:r>
        <w:rPr>
          <w:color w:val="00000A"/>
          <w:lang w:eastAsia="ar-SA"/>
        </w:rPr>
        <w:lastRenderedPageBreak/>
        <w:t>5.9.2. В ответе по результатам рассмотрения жалобы указываются:</w:t>
      </w:r>
    </w:p>
    <w:p w:rsidR="00144286" w:rsidRDefault="00144286" w:rsidP="00144286">
      <w:pPr>
        <w:suppressAutoHyphens/>
        <w:spacing w:line="100" w:lineRule="atLeast"/>
        <w:jc w:val="both"/>
        <w:rPr>
          <w:color w:val="00000A"/>
          <w:lang w:eastAsia="ar-SA"/>
        </w:rPr>
      </w:pPr>
      <w:r>
        <w:rPr>
          <w:color w:val="00000A"/>
          <w:lang w:eastAsia="ar-SA"/>
        </w:rPr>
        <w:t xml:space="preserve">- </w:t>
      </w:r>
      <w:proofErr w:type="gramStart"/>
      <w:r>
        <w:rPr>
          <w:color w:val="00000A"/>
          <w:lang w:eastAsia="ar-SA"/>
        </w:rPr>
        <w:t>наименование  организации</w:t>
      </w:r>
      <w:proofErr w:type="gramEnd"/>
      <w:r>
        <w:rPr>
          <w:color w:val="00000A"/>
          <w:lang w:eastAsia="ar-SA"/>
        </w:rPr>
        <w:t>, предоставляющей услугу, рассмотревшую  жалобу, должность, фамилия, имя, отчество (при наличии) его должностного лица, принявшего решение по жалобе;</w:t>
      </w:r>
    </w:p>
    <w:p w:rsidR="00144286" w:rsidRDefault="00144286" w:rsidP="00144286">
      <w:pPr>
        <w:suppressAutoHyphens/>
        <w:spacing w:line="100" w:lineRule="atLeast"/>
        <w:jc w:val="both"/>
        <w:rPr>
          <w:color w:val="00000A"/>
          <w:lang w:eastAsia="ar-SA"/>
        </w:rPr>
      </w:pPr>
      <w:r>
        <w:rPr>
          <w:color w:val="00000A"/>
          <w:lang w:eastAsia="ar-SA"/>
        </w:rPr>
        <w:t>- номер, дата, место принятия решения, включая сведения о сотруднике, решение или действие (бездействие) которого обжалуется;</w:t>
      </w:r>
    </w:p>
    <w:p w:rsidR="00144286" w:rsidRDefault="00144286" w:rsidP="00144286">
      <w:pPr>
        <w:suppressAutoHyphens/>
        <w:spacing w:line="100" w:lineRule="atLeast"/>
        <w:jc w:val="both"/>
        <w:rPr>
          <w:color w:val="00000A"/>
          <w:lang w:eastAsia="ar-SA"/>
        </w:rPr>
      </w:pPr>
      <w:r>
        <w:rPr>
          <w:color w:val="00000A"/>
          <w:lang w:eastAsia="ar-SA"/>
        </w:rPr>
        <w:t>- фамилия, имя, отчество (при наличии) или наименование заявителя;</w:t>
      </w:r>
    </w:p>
    <w:p w:rsidR="00144286" w:rsidRDefault="00144286" w:rsidP="00144286">
      <w:pPr>
        <w:suppressAutoHyphens/>
        <w:spacing w:line="100" w:lineRule="atLeast"/>
        <w:jc w:val="both"/>
        <w:rPr>
          <w:color w:val="00000A"/>
          <w:lang w:eastAsia="ar-SA"/>
        </w:rPr>
      </w:pPr>
      <w:r>
        <w:rPr>
          <w:color w:val="00000A"/>
          <w:lang w:eastAsia="ar-SA"/>
        </w:rPr>
        <w:t>- основания для принятия решения по жалобе;</w:t>
      </w:r>
    </w:p>
    <w:p w:rsidR="00144286" w:rsidRDefault="00144286" w:rsidP="00144286">
      <w:pPr>
        <w:suppressAutoHyphens/>
        <w:spacing w:line="100" w:lineRule="atLeast"/>
        <w:jc w:val="both"/>
        <w:rPr>
          <w:color w:val="00000A"/>
          <w:lang w:eastAsia="ar-SA"/>
        </w:rPr>
      </w:pPr>
      <w:r>
        <w:rPr>
          <w:color w:val="00000A"/>
          <w:lang w:eastAsia="ar-SA"/>
        </w:rPr>
        <w:t>- принятое по жалобе решение;</w:t>
      </w:r>
    </w:p>
    <w:p w:rsidR="00144286" w:rsidRDefault="00144286" w:rsidP="00144286">
      <w:pPr>
        <w:suppressAutoHyphens/>
        <w:spacing w:line="100" w:lineRule="atLeast"/>
        <w:jc w:val="both"/>
        <w:rPr>
          <w:color w:val="00000A"/>
          <w:lang w:eastAsia="ar-SA"/>
        </w:rPr>
      </w:pPr>
      <w:r>
        <w:rPr>
          <w:color w:val="00000A"/>
          <w:lang w:eastAsia="ar-SA"/>
        </w:rPr>
        <w:t>- в случае если жалоба признана обоснованной - сроки устранения выявленных нарушений, в том числе срок предоставления результата услуги;</w:t>
      </w:r>
    </w:p>
    <w:p w:rsidR="00144286" w:rsidRDefault="00144286" w:rsidP="00144286">
      <w:pPr>
        <w:suppressAutoHyphens/>
        <w:spacing w:line="100" w:lineRule="atLeast"/>
        <w:jc w:val="both"/>
        <w:rPr>
          <w:color w:val="00000A"/>
          <w:lang w:eastAsia="ar-SA"/>
        </w:rPr>
      </w:pPr>
      <w:r>
        <w:rPr>
          <w:color w:val="00000A"/>
          <w:lang w:eastAsia="ar-SA"/>
        </w:rPr>
        <w:t>- сведения о порядке обжалования принятого по жалобе решения.</w:t>
      </w:r>
    </w:p>
    <w:p w:rsidR="00144286" w:rsidRDefault="00144286" w:rsidP="00144286">
      <w:pPr>
        <w:suppressAutoHyphens/>
        <w:spacing w:line="100" w:lineRule="atLeast"/>
        <w:jc w:val="both"/>
        <w:rPr>
          <w:color w:val="00000A"/>
          <w:lang w:eastAsia="ar-SA"/>
        </w:rPr>
      </w:pPr>
      <w:r>
        <w:rPr>
          <w:color w:val="00000A"/>
          <w:spacing w:val="-2"/>
          <w:lang w:eastAsia="ar-SA"/>
        </w:rPr>
        <w:t>5.9.3. Ответ по результатам рассмотрения жалобы подписывается уполномоченным на рассмотрение жалобы сотрудником администрации.</w:t>
      </w:r>
    </w:p>
    <w:p w:rsidR="00144286" w:rsidRDefault="00144286" w:rsidP="00144286">
      <w:pPr>
        <w:suppressAutoHyphens/>
        <w:spacing w:line="100" w:lineRule="atLeast"/>
        <w:jc w:val="both"/>
        <w:rPr>
          <w:color w:val="00000A"/>
          <w:lang w:eastAsia="ar-SA"/>
        </w:rPr>
      </w:pPr>
      <w:r>
        <w:rPr>
          <w:color w:val="00000A"/>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квалифицированной электронной подписью уполномоченного на рассмотрение жалобы сотрудника. </w:t>
      </w:r>
    </w:p>
    <w:p w:rsidR="00144286" w:rsidRDefault="00144286" w:rsidP="00144286">
      <w:pPr>
        <w:suppressAutoHyphens/>
        <w:spacing w:line="100" w:lineRule="atLeast"/>
        <w:jc w:val="both"/>
        <w:rPr>
          <w:color w:val="00000A"/>
          <w:lang w:eastAsia="ar-SA"/>
        </w:rPr>
      </w:pPr>
      <w:r>
        <w:rPr>
          <w:b/>
          <w:color w:val="00000A"/>
          <w:lang w:eastAsia="ar-SA"/>
        </w:rPr>
        <w:t>5.10. Право заявителя на получение информации и документов, необходимых для обоснования и рассмотрения жалобы.</w:t>
      </w:r>
    </w:p>
    <w:p w:rsidR="00144286" w:rsidRDefault="00144286" w:rsidP="00144286">
      <w:pPr>
        <w:suppressAutoHyphens/>
        <w:spacing w:line="100" w:lineRule="atLeast"/>
        <w:jc w:val="both"/>
        <w:rPr>
          <w:color w:val="00000A"/>
          <w:lang w:eastAsia="ar-SA"/>
        </w:rPr>
      </w:pPr>
      <w:r>
        <w:rPr>
          <w:color w:val="00000A"/>
          <w:lang w:eastAsia="ar-SA"/>
        </w:rPr>
        <w:t xml:space="preserve">Для обоснования и рассмотрения жалобы заявители имеют право представлять в </w:t>
      </w:r>
      <w:proofErr w:type="gramStart"/>
      <w:r>
        <w:rPr>
          <w:color w:val="00000A"/>
          <w:lang w:eastAsia="ar-SA"/>
        </w:rPr>
        <w:t>администрацию,  дополнительные</w:t>
      </w:r>
      <w:proofErr w:type="gramEnd"/>
      <w:r>
        <w:rPr>
          <w:color w:val="00000A"/>
          <w:lang w:eastAsia="ar-SA"/>
        </w:rPr>
        <w:t xml:space="preserve"> документы и материалы либо обращаться с просьбой об их истребовании, в том числе в электронной форме.</w:t>
      </w:r>
    </w:p>
    <w:p w:rsidR="00144286" w:rsidRDefault="00144286" w:rsidP="00144286">
      <w:pPr>
        <w:suppressAutoHyphens/>
        <w:spacing w:line="100" w:lineRule="atLeast"/>
        <w:jc w:val="both"/>
        <w:rPr>
          <w:color w:val="00000A"/>
          <w:lang w:eastAsia="ar-SA"/>
        </w:rPr>
      </w:pPr>
      <w:proofErr w:type="gramStart"/>
      <w:r>
        <w:rPr>
          <w:color w:val="00000A"/>
          <w:spacing w:val="-4"/>
          <w:lang w:eastAsia="ar-SA"/>
        </w:rPr>
        <w:t>Управление  или</w:t>
      </w:r>
      <w:proofErr w:type="gramEnd"/>
      <w:r>
        <w:rPr>
          <w:color w:val="00000A"/>
          <w:spacing w:val="-4"/>
          <w:lang w:eastAsia="ar-SA"/>
        </w:rPr>
        <w:t xml:space="preserve"> сотрудник управления,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44286" w:rsidRDefault="00144286" w:rsidP="00144286">
      <w:pPr>
        <w:suppressAutoHyphens/>
        <w:spacing w:line="100" w:lineRule="atLeast"/>
        <w:jc w:val="both"/>
        <w:rPr>
          <w:color w:val="00000A"/>
          <w:lang w:eastAsia="ar-SA"/>
        </w:rPr>
      </w:pPr>
      <w:r>
        <w:rPr>
          <w:b/>
          <w:color w:val="00000A"/>
          <w:lang w:eastAsia="ar-SA"/>
        </w:rPr>
        <w:t>5.11. Перечень случаев, в которых ответ на жалобу не дается.</w:t>
      </w:r>
    </w:p>
    <w:p w:rsidR="00144286" w:rsidRDefault="00144286" w:rsidP="00144286">
      <w:pPr>
        <w:suppressAutoHyphens/>
        <w:spacing w:line="100" w:lineRule="atLeast"/>
        <w:jc w:val="both"/>
        <w:rPr>
          <w:color w:val="00000A"/>
          <w:lang w:eastAsia="ar-SA"/>
        </w:rPr>
      </w:pPr>
      <w:proofErr w:type="gramStart"/>
      <w:r>
        <w:rPr>
          <w:color w:val="00000A"/>
          <w:spacing w:val="-2"/>
          <w:lang w:eastAsia="ar-SA"/>
        </w:rPr>
        <w:t>Администрация,  вправе</w:t>
      </w:r>
      <w:proofErr w:type="gramEnd"/>
      <w:r>
        <w:rPr>
          <w:color w:val="00000A"/>
          <w:spacing w:val="-2"/>
          <w:lang w:eastAsia="ar-SA"/>
        </w:rPr>
        <w:t xml:space="preserve"> оставить жалобу без ответа в следующих случаях:</w:t>
      </w:r>
    </w:p>
    <w:p w:rsidR="00144286" w:rsidRDefault="00144286" w:rsidP="00144286">
      <w:pPr>
        <w:suppressAutoHyphens/>
        <w:spacing w:line="100" w:lineRule="atLeast"/>
        <w:jc w:val="both"/>
        <w:rPr>
          <w:color w:val="00000A"/>
          <w:lang w:eastAsia="ar-SA"/>
        </w:rPr>
      </w:pPr>
      <w:r>
        <w:rPr>
          <w:color w:val="00000A"/>
          <w:spacing w:val="-4"/>
          <w:lang w:eastAsia="ar-SA"/>
        </w:rPr>
        <w:t>- наличие в жалобе нецензурных либо оскорбительных выражений, угроз жизни, здоровью и имуществу сотрудника управления, а также членов его семьи;</w:t>
      </w:r>
    </w:p>
    <w:p w:rsidR="00144286" w:rsidRDefault="00144286" w:rsidP="00144286">
      <w:pPr>
        <w:suppressAutoHyphens/>
        <w:spacing w:line="100" w:lineRule="atLeast"/>
        <w:jc w:val="both"/>
        <w:rPr>
          <w:color w:val="00000A"/>
          <w:lang w:eastAsia="ar-SA"/>
        </w:rPr>
      </w:pPr>
      <w:r>
        <w:rPr>
          <w:color w:val="00000A"/>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4286" w:rsidRDefault="00144286" w:rsidP="00144286">
      <w:pPr>
        <w:suppressAutoHyphens/>
        <w:spacing w:line="100" w:lineRule="atLeast"/>
        <w:jc w:val="both"/>
        <w:rPr>
          <w:color w:val="00000A"/>
          <w:lang w:eastAsia="ar-SA"/>
        </w:rPr>
      </w:pPr>
      <w:r>
        <w:rPr>
          <w:b/>
          <w:color w:val="00000A"/>
          <w:lang w:eastAsia="ar-SA"/>
        </w:rPr>
        <w:t xml:space="preserve">5.12. Перечень случаев, в которых </w:t>
      </w:r>
      <w:r>
        <w:rPr>
          <w:b/>
          <w:color w:val="00000A"/>
          <w:spacing w:val="-4"/>
          <w:lang w:eastAsia="ar-SA"/>
        </w:rPr>
        <w:t xml:space="preserve">администрация, </w:t>
      </w:r>
      <w:r>
        <w:rPr>
          <w:b/>
          <w:color w:val="00000A"/>
          <w:lang w:eastAsia="ar-SA"/>
        </w:rPr>
        <w:t>отказывает в удовлетворении жалобы.</w:t>
      </w:r>
    </w:p>
    <w:p w:rsidR="00144286" w:rsidRDefault="00144286" w:rsidP="00144286">
      <w:pPr>
        <w:suppressAutoHyphens/>
        <w:spacing w:line="100" w:lineRule="atLeast"/>
        <w:jc w:val="both"/>
        <w:rPr>
          <w:color w:val="00000A"/>
          <w:lang w:eastAsia="ar-SA"/>
        </w:rPr>
      </w:pPr>
      <w:r>
        <w:rPr>
          <w:color w:val="00000A"/>
          <w:spacing w:val="-4"/>
          <w:lang w:eastAsia="ar-SA"/>
        </w:rPr>
        <w:t xml:space="preserve">Администрация, </w:t>
      </w:r>
      <w:r>
        <w:rPr>
          <w:color w:val="00000A"/>
          <w:lang w:eastAsia="ar-SA"/>
        </w:rPr>
        <w:t>отказывает в удовлетворении жалобы в следующих случаях:</w:t>
      </w:r>
    </w:p>
    <w:p w:rsidR="00144286" w:rsidRDefault="00144286" w:rsidP="00144286">
      <w:pPr>
        <w:suppressAutoHyphens/>
        <w:spacing w:line="100" w:lineRule="atLeast"/>
        <w:jc w:val="both"/>
        <w:rPr>
          <w:color w:val="00000A"/>
          <w:lang w:eastAsia="ar-SA"/>
        </w:rPr>
      </w:pPr>
      <w:r>
        <w:rPr>
          <w:color w:val="00000A"/>
          <w:lang w:eastAsia="ar-SA"/>
        </w:rPr>
        <w:t>- наличие вступившего в законную силу решения суда, арбитражного суда по жалобе о том же предмете и по тем же основаниям;</w:t>
      </w:r>
    </w:p>
    <w:p w:rsidR="00144286" w:rsidRDefault="00144286" w:rsidP="00144286">
      <w:pPr>
        <w:suppressAutoHyphens/>
        <w:spacing w:line="100" w:lineRule="atLeast"/>
        <w:jc w:val="both"/>
        <w:rPr>
          <w:color w:val="00000A"/>
          <w:lang w:eastAsia="ar-SA"/>
        </w:rPr>
      </w:pPr>
      <w:r>
        <w:rPr>
          <w:color w:val="00000A"/>
          <w:lang w:eastAsia="ar-SA"/>
        </w:rPr>
        <w:t>- подача жалобы лицом, полномочия которого не подтверждены в порядке, установленном законодательством Российской Федерации;</w:t>
      </w:r>
    </w:p>
    <w:p w:rsidR="00144286" w:rsidRDefault="00144286" w:rsidP="00144286">
      <w:pPr>
        <w:suppressAutoHyphens/>
        <w:spacing w:line="100" w:lineRule="atLeast"/>
        <w:jc w:val="both"/>
        <w:rPr>
          <w:color w:val="00000A"/>
          <w:lang w:eastAsia="ar-SA"/>
        </w:rPr>
      </w:pPr>
      <w:r>
        <w:rPr>
          <w:color w:val="00000A"/>
          <w:lang w:eastAsia="ar-SA"/>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44286" w:rsidRDefault="00144286" w:rsidP="00144286">
      <w:pPr>
        <w:ind w:firstLine="709"/>
        <w:jc w:val="center"/>
        <w:rPr>
          <w:color w:val="000000"/>
        </w:rPr>
      </w:pPr>
    </w:p>
    <w:tbl>
      <w:tblPr>
        <w:tblW w:w="0" w:type="auto"/>
        <w:tblLayout w:type="fixed"/>
        <w:tblLook w:val="04A0" w:firstRow="1" w:lastRow="0" w:firstColumn="1" w:lastColumn="0" w:noHBand="0" w:noVBand="1"/>
      </w:tblPr>
      <w:tblGrid>
        <w:gridCol w:w="5495"/>
        <w:gridCol w:w="3969"/>
      </w:tblGrid>
      <w:tr w:rsidR="00144286" w:rsidTr="00144286">
        <w:tc>
          <w:tcPr>
            <w:tcW w:w="5495" w:type="dxa"/>
          </w:tcPr>
          <w:p w:rsidR="00144286" w:rsidRDefault="00144286">
            <w:pPr>
              <w:snapToGrid w:val="0"/>
              <w:spacing w:line="200" w:lineRule="atLeast"/>
              <w:ind w:firstLine="720"/>
              <w:jc w:val="right"/>
              <w:rPr>
                <w:b/>
              </w:rPr>
            </w:pPr>
          </w:p>
        </w:tc>
        <w:tc>
          <w:tcPr>
            <w:tcW w:w="3969" w:type="dxa"/>
            <w:hideMark/>
          </w:tcPr>
          <w:p w:rsidR="00144286" w:rsidRDefault="00144286">
            <w:pPr>
              <w:snapToGrid w:val="0"/>
              <w:spacing w:line="200" w:lineRule="atLeast"/>
              <w:jc w:val="right"/>
            </w:pPr>
          </w:p>
          <w:p w:rsidR="00144286" w:rsidRDefault="00144286">
            <w:pPr>
              <w:snapToGrid w:val="0"/>
              <w:spacing w:line="200" w:lineRule="atLeast"/>
              <w:jc w:val="right"/>
            </w:pPr>
          </w:p>
          <w:p w:rsidR="00144286" w:rsidRDefault="00144286">
            <w:pPr>
              <w:snapToGrid w:val="0"/>
              <w:spacing w:line="200" w:lineRule="atLeast"/>
              <w:jc w:val="right"/>
            </w:pPr>
          </w:p>
          <w:p w:rsidR="00144286" w:rsidRDefault="00144286">
            <w:pPr>
              <w:snapToGrid w:val="0"/>
              <w:spacing w:line="200" w:lineRule="atLeast"/>
              <w:jc w:val="right"/>
            </w:pPr>
          </w:p>
          <w:p w:rsidR="00144286" w:rsidRDefault="00144286">
            <w:pPr>
              <w:snapToGrid w:val="0"/>
              <w:spacing w:line="200" w:lineRule="atLeast"/>
              <w:jc w:val="right"/>
            </w:pPr>
          </w:p>
          <w:p w:rsidR="00144286" w:rsidRDefault="00144286">
            <w:pPr>
              <w:snapToGrid w:val="0"/>
              <w:spacing w:line="200" w:lineRule="atLeast"/>
              <w:jc w:val="right"/>
            </w:pPr>
          </w:p>
          <w:p w:rsidR="00144286" w:rsidRDefault="00144286">
            <w:pPr>
              <w:snapToGrid w:val="0"/>
              <w:spacing w:line="200" w:lineRule="atLeast"/>
              <w:jc w:val="right"/>
            </w:pPr>
          </w:p>
          <w:p w:rsidR="00144286" w:rsidRDefault="00144286">
            <w:pPr>
              <w:snapToGrid w:val="0"/>
              <w:spacing w:line="200" w:lineRule="atLeast"/>
              <w:jc w:val="right"/>
            </w:pPr>
            <w:bookmarkStart w:id="13" w:name="_GoBack"/>
            <w:bookmarkEnd w:id="13"/>
            <w:r>
              <w:lastRenderedPageBreak/>
              <w:t>Приложение № 1</w:t>
            </w:r>
          </w:p>
          <w:p w:rsidR="00144286" w:rsidRDefault="00144286">
            <w:pPr>
              <w:pStyle w:val="21"/>
              <w:spacing w:line="200" w:lineRule="atLeast"/>
              <w:ind w:firstLine="0"/>
              <w:jc w:val="right"/>
              <w:rPr>
                <w:b/>
                <w:bCs/>
                <w:sz w:val="26"/>
                <w:szCs w:val="26"/>
              </w:rPr>
            </w:pPr>
            <w:r>
              <w:rPr>
                <w:sz w:val="26"/>
                <w:szCs w:val="26"/>
              </w:rPr>
              <w:t xml:space="preserve">к административному регламенту </w:t>
            </w:r>
          </w:p>
        </w:tc>
      </w:tr>
    </w:tbl>
    <w:p w:rsidR="00144286" w:rsidRDefault="00144286" w:rsidP="00144286">
      <w:pPr>
        <w:pStyle w:val="2"/>
        <w:spacing w:before="0"/>
        <w:ind w:left="7876"/>
        <w:jc w:val="right"/>
      </w:pPr>
    </w:p>
    <w:p w:rsidR="00144286" w:rsidRDefault="00144286" w:rsidP="00144286">
      <w:pPr>
        <w:rPr>
          <w:b/>
        </w:rPr>
      </w:pPr>
    </w:p>
    <w:p w:rsidR="00144286" w:rsidRDefault="00144286" w:rsidP="00144286"/>
    <w:tbl>
      <w:tblPr>
        <w:tblW w:w="9780" w:type="dxa"/>
        <w:tblInd w:w="108" w:type="dxa"/>
        <w:tblLayout w:type="fixed"/>
        <w:tblLook w:val="01E0" w:firstRow="1" w:lastRow="1" w:firstColumn="1" w:lastColumn="1" w:noHBand="0" w:noVBand="0"/>
      </w:tblPr>
      <w:tblGrid>
        <w:gridCol w:w="9780"/>
      </w:tblGrid>
      <w:tr w:rsidR="00144286" w:rsidTr="00144286">
        <w:tc>
          <w:tcPr>
            <w:tcW w:w="9781" w:type="dxa"/>
            <w:hideMark/>
          </w:tcPr>
          <w:p w:rsidR="00144286" w:rsidRDefault="00144286">
            <w:pPr>
              <w:ind w:left="720"/>
              <w:jc w:val="center"/>
              <w:rPr>
                <w:sz w:val="28"/>
                <w:szCs w:val="28"/>
              </w:rPr>
            </w:pPr>
            <w:r>
              <w:rPr>
                <w:sz w:val="28"/>
                <w:szCs w:val="28"/>
              </w:rPr>
              <w:t xml:space="preserve">БЛОК-СХЕМА </w:t>
            </w:r>
          </w:p>
          <w:p w:rsidR="00144286" w:rsidRDefault="00144286">
            <w:pPr>
              <w:ind w:left="720"/>
              <w:jc w:val="center"/>
              <w:rPr>
                <w:sz w:val="28"/>
                <w:szCs w:val="28"/>
              </w:rPr>
            </w:pPr>
            <w:r>
              <w:rPr>
                <w:sz w:val="28"/>
                <w:szCs w:val="28"/>
              </w:rPr>
              <w:t>предоставления муниципальной услуги</w:t>
            </w:r>
          </w:p>
        </w:tc>
      </w:tr>
      <w:tr w:rsidR="00144286" w:rsidTr="00144286">
        <w:tc>
          <w:tcPr>
            <w:tcW w:w="9781" w:type="dxa"/>
          </w:tcPr>
          <w:p w:rsidR="00144286" w:rsidRDefault="00144286">
            <w:pPr>
              <w:jc w:val="center"/>
              <w:rPr>
                <w:sz w:val="28"/>
                <w:szCs w:val="28"/>
              </w:rPr>
            </w:pPr>
          </w:p>
        </w:tc>
      </w:tr>
    </w:tbl>
    <w:p w:rsidR="00144286" w:rsidRDefault="00144286" w:rsidP="00144286">
      <w:pPr>
        <w:tabs>
          <w:tab w:val="left" w:pos="1260"/>
        </w:tabs>
        <w:jc w:val="cente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144286" w:rsidTr="00144286">
        <w:trPr>
          <w:trHeight w:val="369"/>
        </w:trPr>
        <w:tc>
          <w:tcPr>
            <w:tcW w:w="3828" w:type="dxa"/>
            <w:tcBorders>
              <w:top w:val="single" w:sz="4" w:space="0" w:color="auto"/>
              <w:left w:val="single" w:sz="4" w:space="0" w:color="auto"/>
              <w:bottom w:val="single" w:sz="4" w:space="0" w:color="auto"/>
              <w:right w:val="single" w:sz="4" w:space="0" w:color="auto"/>
            </w:tcBorders>
            <w:hideMark/>
          </w:tcPr>
          <w:p w:rsidR="00144286" w:rsidRDefault="00144286">
            <w:pPr>
              <w:tabs>
                <w:tab w:val="left" w:pos="1260"/>
              </w:tabs>
              <w:jc w:val="center"/>
              <w:rPr>
                <w:sz w:val="20"/>
                <w:szCs w:val="20"/>
              </w:rPr>
            </w:pPr>
            <w:r>
              <w:rPr>
                <w:sz w:val="20"/>
                <w:szCs w:val="20"/>
              </w:rPr>
              <w:t>Заявитель</w:t>
            </w:r>
          </w:p>
        </w:tc>
      </w:tr>
    </w:tbl>
    <w:p w:rsidR="00144286" w:rsidRDefault="00144286" w:rsidP="00144286">
      <w:pPr>
        <w:tabs>
          <w:tab w:val="left" w:pos="1260"/>
        </w:tabs>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3018155</wp:posOffset>
                </wp:positionH>
                <wp:positionV relativeFrom="paragraph">
                  <wp:posOffset>628650</wp:posOffset>
                </wp:positionV>
                <wp:extent cx="0" cy="143510"/>
                <wp:effectExtent l="55880" t="9525" r="58420" b="184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4DADC" id="Прямая соединительная линия 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49.5pt" to="237.6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pAaQIAAIUEAAAOAAAAZHJzL2Uyb0RvYy54bWysVMFuEzEQvSPxD5bvyWbTTUh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1794510</wp:posOffset>
                </wp:positionH>
                <wp:positionV relativeFrom="paragraph">
                  <wp:posOffset>628650</wp:posOffset>
                </wp:positionV>
                <wp:extent cx="2433955" cy="267970"/>
                <wp:effectExtent l="13335" t="9525" r="10160"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267970"/>
                        </a:xfrm>
                        <a:prstGeom prst="rect">
                          <a:avLst/>
                        </a:prstGeom>
                        <a:solidFill>
                          <a:srgbClr val="FFFFFF"/>
                        </a:solidFill>
                        <a:ln w="9525">
                          <a:solidFill>
                            <a:srgbClr val="000000"/>
                          </a:solidFill>
                          <a:miter lim="800000"/>
                          <a:headEnd/>
                          <a:tailEnd/>
                        </a:ln>
                      </wps:spPr>
                      <wps:txbx>
                        <w:txbxContent>
                          <w:p w:rsidR="00144286" w:rsidRDefault="00144286" w:rsidP="00144286">
                            <w:pPr>
                              <w:jc w:val="center"/>
                              <w:rPr>
                                <w:sz w:val="20"/>
                                <w:szCs w:val="20"/>
                              </w:rPr>
                            </w:pPr>
                            <w:r>
                              <w:rPr>
                                <w:sz w:val="20"/>
                                <w:szCs w:val="20"/>
                              </w:rP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41.3pt;margin-top:49.5pt;width:191.65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">
                <v:textbox>
                  <w:txbxContent>
                    <w:p w:rsidR="00144286" w:rsidRDefault="00144286" w:rsidP="00144286">
                      <w:pPr>
                        <w:jc w:val="center"/>
                        <w:rPr>
                          <w:sz w:val="20"/>
                          <w:szCs w:val="20"/>
                        </w:rPr>
                      </w:pPr>
                      <w:r>
                        <w:rPr>
                          <w:sz w:val="20"/>
                          <w:szCs w:val="20"/>
                        </w:rPr>
                        <w:t>Рассмотрение документов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4551045</wp:posOffset>
                </wp:positionH>
                <wp:positionV relativeFrom="paragraph">
                  <wp:posOffset>1571625</wp:posOffset>
                </wp:positionV>
                <wp:extent cx="0" cy="391160"/>
                <wp:effectExtent l="55245" t="9525" r="59055" b="184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9F285"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35pt,123.75pt" to="358.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3018155</wp:posOffset>
                </wp:positionH>
                <wp:positionV relativeFrom="paragraph">
                  <wp:posOffset>447675</wp:posOffset>
                </wp:positionV>
                <wp:extent cx="0" cy="175260"/>
                <wp:effectExtent l="55880" t="9525" r="58420" b="152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D34AA" id="Прямая соединительная линия 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35.25pt" to="237.6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1715135</wp:posOffset>
                </wp:positionV>
                <wp:extent cx="0" cy="177800"/>
                <wp:effectExtent l="57150" t="10160" r="57150" b="215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5931"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5.05pt" to="90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SmYw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1393190</wp:posOffset>
                </wp:positionH>
                <wp:positionV relativeFrom="paragraph">
                  <wp:posOffset>908050</wp:posOffset>
                </wp:positionV>
                <wp:extent cx="1624965" cy="216535"/>
                <wp:effectExtent l="21590" t="12700" r="10795" b="565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4965"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49E1D" id="Прямая соединительная линия 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71.5pt" to="237.6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3353435</wp:posOffset>
                </wp:positionH>
                <wp:positionV relativeFrom="paragraph">
                  <wp:posOffset>1171575</wp:posOffset>
                </wp:positionV>
                <wp:extent cx="2263140" cy="388620"/>
                <wp:effectExtent l="10160" t="9525" r="1270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388620"/>
                        </a:xfrm>
                        <a:prstGeom prst="rect">
                          <a:avLst/>
                        </a:prstGeom>
                        <a:solidFill>
                          <a:srgbClr val="FFFFFF"/>
                        </a:solidFill>
                        <a:ln w="9525">
                          <a:solidFill>
                            <a:srgbClr val="000000"/>
                          </a:solidFill>
                          <a:miter lim="800000"/>
                          <a:headEnd/>
                          <a:tailEnd/>
                        </a:ln>
                      </wps:spPr>
                      <wps:txbx>
                        <w:txbxContent>
                          <w:p w:rsidR="00144286" w:rsidRDefault="00144286" w:rsidP="00144286">
                            <w:pPr>
                              <w:jc w:val="center"/>
                              <w:rPr>
                                <w:sz w:val="20"/>
                                <w:szCs w:val="20"/>
                              </w:rPr>
                            </w:pPr>
                            <w:r>
                              <w:rPr>
                                <w:sz w:val="20"/>
                                <w:szCs w:val="20"/>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64.05pt;margin-top:92.25pt;width:178.2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">
                <v:textbox>
                  <w:txbxContent>
                    <w:p w:rsidR="00144286" w:rsidRDefault="00144286" w:rsidP="00144286">
                      <w:pPr>
                        <w:jc w:val="center"/>
                        <w:rPr>
                          <w:sz w:val="20"/>
                          <w:szCs w:val="20"/>
                        </w:rPr>
                      </w:pPr>
                      <w:r>
                        <w:rPr>
                          <w:sz w:val="20"/>
                          <w:szCs w:val="20"/>
                        </w:rPr>
                        <w:t>Принятие решения о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1171575</wp:posOffset>
                </wp:positionV>
                <wp:extent cx="2248535" cy="526415"/>
                <wp:effectExtent l="9525" t="9525" r="8890"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526415"/>
                        </a:xfrm>
                        <a:prstGeom prst="rect">
                          <a:avLst/>
                        </a:prstGeom>
                        <a:solidFill>
                          <a:srgbClr val="FFFFFF"/>
                        </a:solidFill>
                        <a:ln w="9525">
                          <a:solidFill>
                            <a:srgbClr val="000000"/>
                          </a:solidFill>
                          <a:miter lim="800000"/>
                          <a:headEnd/>
                          <a:tailEnd/>
                        </a:ln>
                      </wps:spPr>
                      <wps:txbx>
                        <w:txbxContent>
                          <w:p w:rsidR="00144286" w:rsidRDefault="00144286" w:rsidP="00144286">
                            <w:pPr>
                              <w:jc w:val="center"/>
                              <w:rPr>
                                <w:sz w:val="20"/>
                                <w:szCs w:val="20"/>
                              </w:rPr>
                            </w:pPr>
                            <w:r>
                              <w:rPr>
                                <w:sz w:val="20"/>
                                <w:szCs w:val="20"/>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0;margin-top:92.25pt;width:177.05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">
                <v:textbox>
                  <w:txbxContent>
                    <w:p w:rsidR="00144286" w:rsidRDefault="00144286" w:rsidP="00144286">
                      <w:pPr>
                        <w:jc w:val="center"/>
                        <w:rPr>
                          <w:sz w:val="20"/>
                          <w:szCs w:val="20"/>
                        </w:rPr>
                      </w:pPr>
                      <w:r>
                        <w:rPr>
                          <w:sz w:val="20"/>
                          <w:szCs w:val="20"/>
                        </w:rPr>
                        <w:t>Принятие решения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2965450</wp:posOffset>
                </wp:positionH>
                <wp:positionV relativeFrom="paragraph">
                  <wp:posOffset>908050</wp:posOffset>
                </wp:positionV>
                <wp:extent cx="1466850" cy="216535"/>
                <wp:effectExtent l="12700" t="12700" r="25400" b="565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D10B3"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71.5pt" to="349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1974215</wp:posOffset>
                </wp:positionV>
                <wp:extent cx="0" cy="361315"/>
                <wp:effectExtent l="57150" t="12065" r="57150"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933EA"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5.45pt" to="90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1885950</wp:posOffset>
                </wp:positionV>
                <wp:extent cx="2248535" cy="539115"/>
                <wp:effectExtent l="9525" t="9525" r="8890"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539115"/>
                        </a:xfrm>
                        <a:prstGeom prst="rect">
                          <a:avLst/>
                        </a:prstGeom>
                        <a:solidFill>
                          <a:srgbClr val="FFFFFF"/>
                        </a:solidFill>
                        <a:ln w="9525">
                          <a:solidFill>
                            <a:srgbClr val="000000"/>
                          </a:solidFill>
                          <a:miter lim="800000"/>
                          <a:headEnd/>
                          <a:tailEnd/>
                        </a:ln>
                      </wps:spPr>
                      <wps:txbx>
                        <w:txbxContent>
                          <w:p w:rsidR="00144286" w:rsidRDefault="00144286" w:rsidP="00144286">
                            <w:pPr>
                              <w:jc w:val="center"/>
                              <w:rPr>
                                <w:sz w:val="20"/>
                                <w:szCs w:val="20"/>
                              </w:rPr>
                            </w:pPr>
                            <w:r>
                              <w:rPr>
                                <w:sz w:val="20"/>
                                <w:szCs w:val="20"/>
                              </w:rPr>
                              <w:t>Информирование заявителя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0;margin-top:148.5pt;width:177.05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">
                <v:textbox>
                  <w:txbxContent>
                    <w:p w:rsidR="00144286" w:rsidRDefault="00144286" w:rsidP="00144286">
                      <w:pPr>
                        <w:jc w:val="center"/>
                        <w:rPr>
                          <w:sz w:val="20"/>
                          <w:szCs w:val="20"/>
                        </w:rPr>
                      </w:pPr>
                      <w:r>
                        <w:rPr>
                          <w:sz w:val="20"/>
                          <w:szCs w:val="20"/>
                        </w:rPr>
                        <w:t>Информирование заявителя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3018155</wp:posOffset>
                </wp:positionH>
                <wp:positionV relativeFrom="paragraph">
                  <wp:posOffset>1270</wp:posOffset>
                </wp:positionV>
                <wp:extent cx="0" cy="171450"/>
                <wp:effectExtent l="55880" t="10795" r="58420" b="177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7DF90" id="Прямая соединительная линия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1pt" to="237.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1794510</wp:posOffset>
                </wp:positionH>
                <wp:positionV relativeFrom="paragraph">
                  <wp:posOffset>172720</wp:posOffset>
                </wp:positionV>
                <wp:extent cx="2433955" cy="263525"/>
                <wp:effectExtent l="13335" t="10795" r="1016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263525"/>
                        </a:xfrm>
                        <a:prstGeom prst="rect">
                          <a:avLst/>
                        </a:prstGeom>
                        <a:solidFill>
                          <a:srgbClr val="FFFFFF"/>
                        </a:solidFill>
                        <a:ln w="9525">
                          <a:solidFill>
                            <a:srgbClr val="000000"/>
                          </a:solidFill>
                          <a:miter lim="800000"/>
                          <a:headEnd/>
                          <a:tailEnd/>
                        </a:ln>
                      </wps:spPr>
                      <wps:txbx>
                        <w:txbxContent>
                          <w:p w:rsidR="00144286" w:rsidRDefault="00144286" w:rsidP="00144286">
                            <w:pPr>
                              <w:jc w:val="center"/>
                              <w:rPr>
                                <w:sz w:val="20"/>
                                <w:szCs w:val="20"/>
                              </w:rPr>
                            </w:pPr>
                            <w:r>
                              <w:rPr>
                                <w:sz w:val="20"/>
                                <w:szCs w:val="20"/>
                              </w:rPr>
                              <w:t>Прием и регистрация документов</w:t>
                            </w:r>
                          </w:p>
                          <w:p w:rsidR="00144286" w:rsidRDefault="00144286" w:rsidP="001442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141.3pt;margin-top:13.6pt;width:191.65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">
                <v:textbox>
                  <w:txbxContent>
                    <w:p w:rsidR="00144286" w:rsidRDefault="00144286" w:rsidP="00144286">
                      <w:pPr>
                        <w:jc w:val="center"/>
                        <w:rPr>
                          <w:sz w:val="20"/>
                          <w:szCs w:val="20"/>
                        </w:rPr>
                      </w:pPr>
                      <w:r>
                        <w:rPr>
                          <w:sz w:val="20"/>
                          <w:szCs w:val="20"/>
                        </w:rPr>
                        <w:t>Прием и регистрация документов</w:t>
                      </w:r>
                    </w:p>
                    <w:p w:rsidR="00144286" w:rsidRDefault="00144286" w:rsidP="00144286">
                      <w:pPr>
                        <w:jc w:val="center"/>
                      </w:pPr>
                    </w:p>
                  </w:txbxContent>
                </v:textbox>
              </v:rect>
            </w:pict>
          </mc:Fallback>
        </mc:AlternateContent>
      </w:r>
    </w:p>
    <w:p w:rsidR="00144286" w:rsidRDefault="00144286" w:rsidP="00144286">
      <w:pPr>
        <w:tabs>
          <w:tab w:val="left" w:pos="1260"/>
        </w:tabs>
        <w:jc w:val="center"/>
      </w:pPr>
    </w:p>
    <w:p w:rsidR="00144286" w:rsidRDefault="00144286" w:rsidP="00144286">
      <w:pPr>
        <w:tabs>
          <w:tab w:val="left" w:pos="1260"/>
        </w:tabs>
      </w:pPr>
    </w:p>
    <w:p w:rsidR="00144286" w:rsidRDefault="00144286" w:rsidP="00144286">
      <w:pPr>
        <w:tabs>
          <w:tab w:val="left" w:pos="1260"/>
        </w:tabs>
        <w:rPr>
          <w:highlight w:val="yellow"/>
        </w:rPr>
      </w:pPr>
    </w:p>
    <w:p w:rsidR="00144286" w:rsidRDefault="00144286" w:rsidP="00144286">
      <w:pPr>
        <w:tabs>
          <w:tab w:val="left" w:pos="1260"/>
        </w:tabs>
        <w:jc w:val="center"/>
        <w:rPr>
          <w:highlight w:val="yellow"/>
        </w:rPr>
      </w:pPr>
    </w:p>
    <w:p w:rsidR="00144286" w:rsidRDefault="00144286" w:rsidP="00144286">
      <w:pPr>
        <w:tabs>
          <w:tab w:val="left" w:pos="1260"/>
        </w:tabs>
        <w:jc w:val="center"/>
        <w:rPr>
          <w:highlight w:val="yellow"/>
        </w:rPr>
      </w:pPr>
    </w:p>
    <w:p w:rsidR="00144286" w:rsidRDefault="00144286" w:rsidP="00144286">
      <w:pPr>
        <w:tabs>
          <w:tab w:val="left" w:pos="1260"/>
        </w:tabs>
        <w:jc w:val="center"/>
        <w:rPr>
          <w:highlight w:val="yellow"/>
        </w:rPr>
      </w:pPr>
    </w:p>
    <w:p w:rsidR="00144286" w:rsidRDefault="00144286" w:rsidP="00144286">
      <w:pPr>
        <w:tabs>
          <w:tab w:val="left" w:pos="1260"/>
        </w:tabs>
        <w:jc w:val="center"/>
        <w:rPr>
          <w:highlight w:val="yellow"/>
        </w:rPr>
      </w:pPr>
    </w:p>
    <w:p w:rsidR="00144286" w:rsidRDefault="00144286" w:rsidP="00144286">
      <w:pPr>
        <w:tabs>
          <w:tab w:val="left" w:pos="1260"/>
        </w:tabs>
        <w:jc w:val="center"/>
        <w:rPr>
          <w:highlight w:val="yellow"/>
        </w:rPr>
      </w:pPr>
    </w:p>
    <w:p w:rsidR="00144286" w:rsidRDefault="00144286" w:rsidP="00144286">
      <w:pPr>
        <w:tabs>
          <w:tab w:val="left" w:pos="1260"/>
        </w:tabs>
        <w:jc w:val="center"/>
        <w:rPr>
          <w:highlight w:val="yellow"/>
        </w:rPr>
      </w:pPr>
    </w:p>
    <w:p w:rsidR="00144286" w:rsidRDefault="00144286" w:rsidP="00144286">
      <w:pPr>
        <w:tabs>
          <w:tab w:val="left" w:pos="1260"/>
        </w:tabs>
        <w:jc w:val="center"/>
        <w:rPr>
          <w:highlight w:val="yellow"/>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144286" w:rsidTr="00144286">
        <w:trPr>
          <w:trHeight w:val="600"/>
        </w:trPr>
        <w:tc>
          <w:tcPr>
            <w:tcW w:w="3686" w:type="dxa"/>
            <w:tcBorders>
              <w:top w:val="single" w:sz="4" w:space="0" w:color="auto"/>
              <w:left w:val="single" w:sz="4" w:space="0" w:color="auto"/>
              <w:bottom w:val="single" w:sz="4" w:space="0" w:color="auto"/>
              <w:right w:val="single" w:sz="4" w:space="0" w:color="auto"/>
            </w:tcBorders>
            <w:hideMark/>
          </w:tcPr>
          <w:p w:rsidR="00144286" w:rsidRDefault="00144286">
            <w:pPr>
              <w:tabs>
                <w:tab w:val="left" w:pos="1260"/>
              </w:tabs>
              <w:ind w:left="54"/>
              <w:jc w:val="center"/>
              <w:rPr>
                <w:sz w:val="20"/>
                <w:szCs w:val="20"/>
                <w:highlight w:val="yellow"/>
              </w:rPr>
            </w:pPr>
            <w:r>
              <w:rPr>
                <w:sz w:val="20"/>
                <w:szCs w:val="20"/>
              </w:rPr>
              <w:t>Формирование личного дела, внесение данных в регистр получателя</w:t>
            </w:r>
          </w:p>
        </w:tc>
      </w:tr>
    </w:tbl>
    <w:p w:rsidR="00144286" w:rsidRDefault="00144286" w:rsidP="00144286">
      <w:pPr>
        <w:tabs>
          <w:tab w:val="left" w:pos="1260"/>
        </w:tabs>
        <w:rPr>
          <w:highlight w:val="yellow"/>
        </w:rPr>
      </w:pPr>
      <w:r>
        <w:rPr>
          <w:noProof/>
        </w:rPr>
        <mc:AlternateContent>
          <mc:Choice Requires="wps">
            <w:drawing>
              <wp:anchor distT="0" distB="0" distL="114300" distR="114300" simplePos="0" relativeHeight="251658240" behindDoc="0" locked="0" layoutInCell="1" allowOverlap="1">
                <wp:simplePos x="0" y="0"/>
                <wp:positionH relativeFrom="column">
                  <wp:posOffset>4551045</wp:posOffset>
                </wp:positionH>
                <wp:positionV relativeFrom="paragraph">
                  <wp:posOffset>10795</wp:posOffset>
                </wp:positionV>
                <wp:extent cx="0" cy="348615"/>
                <wp:effectExtent l="55245" t="10795" r="59055"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832F"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35pt,.85pt" to="358.3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">
                <v:stroke endarrow="block"/>
              </v:line>
            </w:pict>
          </mc:Fallback>
        </mc:AlternateContent>
      </w:r>
    </w:p>
    <w:p w:rsidR="00144286" w:rsidRDefault="00144286" w:rsidP="00144286">
      <w:pPr>
        <w:tabs>
          <w:tab w:val="left" w:pos="1260"/>
        </w:tabs>
        <w:jc w:val="center"/>
        <w:rPr>
          <w:highlight w:val="yellow"/>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144286" w:rsidTr="00144286">
        <w:trPr>
          <w:trHeight w:val="557"/>
        </w:trPr>
        <w:tc>
          <w:tcPr>
            <w:tcW w:w="3686" w:type="dxa"/>
            <w:tcBorders>
              <w:top w:val="single" w:sz="4" w:space="0" w:color="auto"/>
              <w:left w:val="single" w:sz="4" w:space="0" w:color="auto"/>
              <w:bottom w:val="single" w:sz="4" w:space="0" w:color="auto"/>
              <w:right w:val="single" w:sz="4" w:space="0" w:color="auto"/>
            </w:tcBorders>
            <w:hideMark/>
          </w:tcPr>
          <w:p w:rsidR="00144286" w:rsidRDefault="00144286">
            <w:pPr>
              <w:tabs>
                <w:tab w:val="left" w:pos="1260"/>
              </w:tabs>
              <w:ind w:left="-29"/>
              <w:jc w:val="center"/>
              <w:rPr>
                <w:sz w:val="20"/>
                <w:szCs w:val="20"/>
                <w:highlight w:val="yellow"/>
              </w:rPr>
            </w:pPr>
            <w:r>
              <w:rPr>
                <w:sz w:val="20"/>
                <w:szCs w:val="20"/>
              </w:rPr>
              <w:t>Начисление компенсации</w:t>
            </w:r>
          </w:p>
        </w:tc>
      </w:tr>
    </w:tbl>
    <w:p w:rsidR="00144286" w:rsidRDefault="00144286" w:rsidP="00144286">
      <w:pPr>
        <w:tabs>
          <w:tab w:val="left" w:pos="1260"/>
        </w:tabs>
        <w:rPr>
          <w:highlight w:val="yellow"/>
        </w:rPr>
      </w:pPr>
      <w:r>
        <w:rPr>
          <w:noProof/>
        </w:rPr>
        <mc:AlternateContent>
          <mc:Choice Requires="wps">
            <w:drawing>
              <wp:anchor distT="0" distB="0" distL="114300" distR="114300" simplePos="0" relativeHeight="251658240" behindDoc="0" locked="0" layoutInCell="1" allowOverlap="1">
                <wp:simplePos x="0" y="0"/>
                <wp:positionH relativeFrom="column">
                  <wp:posOffset>3301365</wp:posOffset>
                </wp:positionH>
                <wp:positionV relativeFrom="paragraph">
                  <wp:posOffset>332105</wp:posOffset>
                </wp:positionV>
                <wp:extent cx="2367915" cy="421005"/>
                <wp:effectExtent l="5715" t="8255" r="762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67915" cy="421005"/>
                        </a:xfrm>
                        <a:prstGeom prst="rect">
                          <a:avLst/>
                        </a:prstGeom>
                        <a:solidFill>
                          <a:srgbClr val="FFFFFF"/>
                        </a:solidFill>
                        <a:ln w="9525">
                          <a:solidFill>
                            <a:srgbClr val="000000"/>
                          </a:solidFill>
                          <a:miter lim="800000"/>
                          <a:headEnd/>
                          <a:tailEnd/>
                        </a:ln>
                      </wps:spPr>
                      <wps:txbx>
                        <w:txbxContent>
                          <w:p w:rsidR="00144286" w:rsidRDefault="00144286" w:rsidP="00144286">
                            <w:pPr>
                              <w:jc w:val="center"/>
                              <w:rPr>
                                <w:sz w:val="20"/>
                                <w:szCs w:val="20"/>
                              </w:rPr>
                            </w:pPr>
                            <w:r>
                              <w:rPr>
                                <w:sz w:val="20"/>
                                <w:szCs w:val="20"/>
                              </w:rPr>
                              <w:t>Выплата компенсации</w:t>
                            </w:r>
                          </w:p>
                          <w:p w:rsidR="00144286" w:rsidRDefault="00144286" w:rsidP="0014428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margin-left:259.95pt;margin-top:26.15pt;width:186.45pt;height:33.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">
                <v:textbox>
                  <w:txbxContent>
                    <w:p w:rsidR="00144286" w:rsidRDefault="00144286" w:rsidP="00144286">
                      <w:pPr>
                        <w:jc w:val="center"/>
                        <w:rPr>
                          <w:sz w:val="20"/>
                          <w:szCs w:val="20"/>
                        </w:rPr>
                      </w:pPr>
                      <w:r>
                        <w:rPr>
                          <w:sz w:val="20"/>
                          <w:szCs w:val="20"/>
                        </w:rPr>
                        <w:t>Выплата компенсации</w:t>
                      </w:r>
                    </w:p>
                    <w:p w:rsidR="00144286" w:rsidRDefault="00144286" w:rsidP="00144286">
                      <w:pPr>
                        <w:rPr>
                          <w:szCs w:val="20"/>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4590415</wp:posOffset>
                </wp:positionH>
                <wp:positionV relativeFrom="paragraph">
                  <wp:posOffset>19685</wp:posOffset>
                </wp:positionV>
                <wp:extent cx="0" cy="306705"/>
                <wp:effectExtent l="56515" t="10160" r="57785"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22D96" id="Прямая соединительная линия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45pt,1.55pt" to="361.4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">
                <v:stroke endarrow="block"/>
              </v:line>
            </w:pict>
          </mc:Fallback>
        </mc:AlternateContent>
      </w:r>
    </w:p>
    <w:p w:rsidR="00144286" w:rsidRDefault="00144286" w:rsidP="00144286">
      <w:pPr>
        <w:tabs>
          <w:tab w:val="left" w:pos="1260"/>
        </w:tabs>
        <w:jc w:val="center"/>
        <w:rPr>
          <w:highlight w:val="yellow"/>
        </w:rPr>
      </w:pPr>
    </w:p>
    <w:p w:rsidR="00144286" w:rsidRDefault="00144286" w:rsidP="00144286">
      <w:pPr>
        <w:tabs>
          <w:tab w:val="left" w:pos="1260"/>
        </w:tabs>
        <w:jc w:val="center"/>
        <w:rPr>
          <w:highlight w:val="yellow"/>
        </w:rPr>
      </w:pPr>
    </w:p>
    <w:p w:rsidR="00144286" w:rsidRDefault="00144286" w:rsidP="00144286">
      <w:pPr>
        <w:tabs>
          <w:tab w:val="left" w:pos="1260"/>
        </w:tabs>
        <w:jc w:val="center"/>
        <w:rPr>
          <w:highlight w:val="yellow"/>
        </w:rPr>
      </w:pPr>
    </w:p>
    <w:p w:rsidR="00144286" w:rsidRDefault="00144286" w:rsidP="00144286">
      <w:pPr>
        <w:ind w:hanging="284"/>
      </w:pPr>
    </w:p>
    <w:p w:rsidR="00144286" w:rsidRDefault="00144286" w:rsidP="00144286"/>
    <w:p w:rsidR="00144286" w:rsidRDefault="00144286" w:rsidP="00144286"/>
    <w:p w:rsidR="00144286" w:rsidRDefault="00144286" w:rsidP="00144286"/>
    <w:p w:rsidR="00144286" w:rsidRDefault="00144286" w:rsidP="00144286">
      <w:pPr>
        <w:ind w:firstLine="709"/>
        <w:jc w:val="center"/>
        <w:rPr>
          <w:color w:val="000000"/>
        </w:rPr>
      </w:pPr>
    </w:p>
    <w:p w:rsidR="00144286" w:rsidRDefault="00144286" w:rsidP="00144286">
      <w:pPr>
        <w:ind w:firstLine="709"/>
        <w:jc w:val="center"/>
        <w:rPr>
          <w:color w:val="000000"/>
        </w:rPr>
      </w:pPr>
    </w:p>
    <w:p w:rsidR="00144286" w:rsidRDefault="00144286" w:rsidP="00144286">
      <w:pPr>
        <w:ind w:firstLine="709"/>
        <w:jc w:val="center"/>
        <w:rPr>
          <w:color w:val="000000"/>
        </w:rPr>
      </w:pPr>
    </w:p>
    <w:p w:rsidR="00144286" w:rsidRDefault="00144286" w:rsidP="00144286">
      <w:pPr>
        <w:ind w:firstLine="709"/>
        <w:jc w:val="center"/>
        <w:rPr>
          <w:color w:val="000000"/>
        </w:rPr>
      </w:pPr>
    </w:p>
    <w:p w:rsidR="00144286" w:rsidRDefault="00144286" w:rsidP="00144286">
      <w:pPr>
        <w:ind w:firstLine="709"/>
        <w:jc w:val="center"/>
        <w:rPr>
          <w:color w:val="000000"/>
        </w:rPr>
      </w:pPr>
    </w:p>
    <w:p w:rsidR="00144286" w:rsidRDefault="00144286" w:rsidP="00144286">
      <w:pPr>
        <w:ind w:firstLine="709"/>
        <w:jc w:val="center"/>
        <w:rPr>
          <w:color w:val="000000"/>
        </w:rPr>
      </w:pPr>
    </w:p>
    <w:p w:rsidR="00144286" w:rsidRDefault="00144286" w:rsidP="00144286">
      <w:pPr>
        <w:ind w:firstLine="709"/>
        <w:jc w:val="center"/>
        <w:rPr>
          <w:color w:val="000000"/>
        </w:rPr>
      </w:pPr>
    </w:p>
    <w:p w:rsidR="00144286" w:rsidRDefault="00144286" w:rsidP="00144286">
      <w:pPr>
        <w:ind w:firstLine="709"/>
        <w:jc w:val="center"/>
        <w:rPr>
          <w:color w:val="000000"/>
        </w:rPr>
      </w:pPr>
    </w:p>
    <w:p w:rsidR="00144286" w:rsidRDefault="00144286" w:rsidP="00144286">
      <w:pPr>
        <w:ind w:firstLine="709"/>
        <w:jc w:val="center"/>
        <w:rPr>
          <w:color w:val="000000"/>
        </w:rPr>
      </w:pPr>
    </w:p>
    <w:p w:rsidR="00144286" w:rsidRDefault="00144286" w:rsidP="00144286">
      <w:pPr>
        <w:ind w:firstLine="709"/>
        <w:jc w:val="center"/>
        <w:rPr>
          <w:color w:val="000000"/>
        </w:rPr>
      </w:pPr>
    </w:p>
    <w:p w:rsidR="00144286" w:rsidRDefault="00144286" w:rsidP="00144286">
      <w:pPr>
        <w:rPr>
          <w:color w:val="000000"/>
        </w:rPr>
      </w:pPr>
    </w:p>
    <w:tbl>
      <w:tblPr>
        <w:tblW w:w="9920" w:type="dxa"/>
        <w:tblBorders>
          <w:insideH w:val="single" w:sz="4" w:space="0" w:color="auto"/>
        </w:tblBorders>
        <w:tblLook w:val="01E0" w:firstRow="1" w:lastRow="1" w:firstColumn="1" w:lastColumn="1" w:noHBand="0" w:noVBand="0"/>
      </w:tblPr>
      <w:tblGrid>
        <w:gridCol w:w="5148"/>
        <w:gridCol w:w="4772"/>
      </w:tblGrid>
      <w:tr w:rsidR="00144286" w:rsidTr="00144286">
        <w:tc>
          <w:tcPr>
            <w:tcW w:w="5148" w:type="dxa"/>
            <w:hideMark/>
          </w:tcPr>
          <w:p w:rsidR="00144286" w:rsidRDefault="00144286">
            <w:pPr>
              <w:pageBreakBefore/>
              <w:rPr>
                <w:sz w:val="22"/>
                <w:szCs w:val="22"/>
              </w:rPr>
            </w:pPr>
            <w:r>
              <w:rPr>
                <w:color w:val="000000"/>
                <w:sz w:val="22"/>
                <w:szCs w:val="22"/>
              </w:rPr>
              <w:lastRenderedPageBreak/>
              <w:t xml:space="preserve">_____ </w:t>
            </w:r>
            <w:proofErr w:type="gramStart"/>
            <w:r>
              <w:rPr>
                <w:color w:val="000000"/>
                <w:sz w:val="22"/>
                <w:szCs w:val="22"/>
              </w:rPr>
              <w:t>от  "</w:t>
            </w:r>
            <w:proofErr w:type="gramEnd"/>
            <w:r>
              <w:rPr>
                <w:color w:val="000000"/>
                <w:sz w:val="22"/>
                <w:szCs w:val="22"/>
              </w:rPr>
              <w:t>_________ 20 __ г."</w:t>
            </w:r>
          </w:p>
        </w:tc>
        <w:tc>
          <w:tcPr>
            <w:tcW w:w="4772" w:type="dxa"/>
            <w:hideMark/>
          </w:tcPr>
          <w:p w:rsidR="00144286" w:rsidRDefault="00144286">
            <w:pPr>
              <w:pageBreakBefore/>
              <w:ind w:left="-108"/>
              <w:jc w:val="right"/>
              <w:rPr>
                <w:sz w:val="26"/>
                <w:szCs w:val="26"/>
              </w:rPr>
            </w:pPr>
            <w:r>
              <w:rPr>
                <w:sz w:val="26"/>
                <w:szCs w:val="26"/>
              </w:rPr>
              <w:t>Приложение № 2</w:t>
            </w:r>
          </w:p>
          <w:p w:rsidR="00144286" w:rsidRDefault="00144286">
            <w:pPr>
              <w:pageBreakBefore/>
              <w:ind w:left="-108"/>
              <w:jc w:val="right"/>
              <w:rPr>
                <w:sz w:val="26"/>
                <w:szCs w:val="26"/>
              </w:rPr>
            </w:pPr>
            <w:r>
              <w:rPr>
                <w:sz w:val="26"/>
                <w:szCs w:val="26"/>
              </w:rPr>
              <w:t xml:space="preserve">к административному </w:t>
            </w:r>
          </w:p>
          <w:p w:rsidR="00144286" w:rsidRDefault="00144286">
            <w:pPr>
              <w:pageBreakBefore/>
              <w:ind w:left="-108"/>
              <w:jc w:val="right"/>
              <w:rPr>
                <w:sz w:val="22"/>
                <w:szCs w:val="22"/>
              </w:rPr>
            </w:pPr>
            <w:r>
              <w:rPr>
                <w:sz w:val="26"/>
                <w:szCs w:val="26"/>
              </w:rPr>
              <w:t>регламенту</w:t>
            </w:r>
            <w:r>
              <w:rPr>
                <w:sz w:val="22"/>
                <w:szCs w:val="22"/>
              </w:rPr>
              <w:t xml:space="preserve"> </w:t>
            </w:r>
          </w:p>
        </w:tc>
      </w:tr>
    </w:tbl>
    <w:p w:rsidR="00144286" w:rsidRDefault="00144286" w:rsidP="00144286">
      <w:pPr>
        <w:jc w:val="center"/>
        <w:rPr>
          <w:sz w:val="22"/>
          <w:szCs w:val="22"/>
        </w:rPr>
      </w:pPr>
    </w:p>
    <w:p w:rsidR="00144286" w:rsidRDefault="00144286" w:rsidP="00144286">
      <w:pPr>
        <w:jc w:val="center"/>
      </w:pPr>
    </w:p>
    <w:p w:rsidR="00144286" w:rsidRDefault="00144286" w:rsidP="00144286">
      <w:pPr>
        <w:jc w:val="center"/>
        <w:rPr>
          <w:sz w:val="26"/>
          <w:szCs w:val="26"/>
        </w:rPr>
      </w:pPr>
      <w:r>
        <w:rPr>
          <w:sz w:val="26"/>
          <w:szCs w:val="26"/>
        </w:rPr>
        <w:t>УВЕДОМЛЕНИЕ</w:t>
      </w:r>
    </w:p>
    <w:p w:rsidR="00144286" w:rsidRDefault="00144286" w:rsidP="00144286">
      <w:pPr>
        <w:jc w:val="center"/>
        <w:rPr>
          <w:sz w:val="26"/>
          <w:szCs w:val="26"/>
        </w:rPr>
      </w:pPr>
    </w:p>
    <w:p w:rsidR="00144286" w:rsidRDefault="00144286" w:rsidP="00144286">
      <w:pPr>
        <w:jc w:val="center"/>
        <w:rPr>
          <w:sz w:val="26"/>
          <w:szCs w:val="26"/>
        </w:rPr>
      </w:pPr>
      <w:r>
        <w:rPr>
          <w:sz w:val="26"/>
          <w:szCs w:val="26"/>
        </w:rPr>
        <w:t>об отказе в назначении компенсации части родительской платы за присмотр и уход за ребёнком в МБОУ _____________________________________________________</w:t>
      </w:r>
    </w:p>
    <w:p w:rsidR="00144286" w:rsidRDefault="00144286" w:rsidP="00144286">
      <w:pPr>
        <w:jc w:val="both"/>
        <w:rPr>
          <w:sz w:val="26"/>
          <w:szCs w:val="26"/>
        </w:rPr>
      </w:pPr>
      <w:r>
        <w:rPr>
          <w:sz w:val="26"/>
          <w:szCs w:val="26"/>
        </w:rPr>
        <w:t>от________________</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 __________,</w:t>
      </w:r>
    </w:p>
    <w:p w:rsidR="00144286" w:rsidRDefault="00144286" w:rsidP="00144286">
      <w:pPr>
        <w:jc w:val="both"/>
        <w:rPr>
          <w:sz w:val="26"/>
          <w:szCs w:val="26"/>
        </w:rPr>
      </w:pPr>
      <w:r>
        <w:rPr>
          <w:sz w:val="26"/>
          <w:szCs w:val="26"/>
        </w:rPr>
        <w:t>рассмотрев заявление _______________________________________________</w:t>
      </w:r>
    </w:p>
    <w:p w:rsidR="00144286" w:rsidRDefault="00144286" w:rsidP="00144286">
      <w:pPr>
        <w:jc w:val="center"/>
        <w:rPr>
          <w:sz w:val="26"/>
          <w:szCs w:val="26"/>
        </w:rPr>
      </w:pPr>
      <w:r>
        <w:rPr>
          <w:sz w:val="26"/>
          <w:szCs w:val="26"/>
        </w:rPr>
        <w:t xml:space="preserve">                                           (фамилия, имя, отчество гражданина)</w:t>
      </w:r>
    </w:p>
    <w:p w:rsidR="00144286" w:rsidRDefault="00144286" w:rsidP="00144286">
      <w:pPr>
        <w:jc w:val="both"/>
        <w:rPr>
          <w:rFonts w:ascii="Arial" w:hAnsi="Arial" w:cs="Arial"/>
          <w:color w:val="000000"/>
          <w:sz w:val="26"/>
          <w:szCs w:val="26"/>
        </w:rPr>
      </w:pPr>
      <w:r>
        <w:rPr>
          <w:sz w:val="26"/>
          <w:szCs w:val="26"/>
        </w:rPr>
        <w:t>принял решение об отказе в назначении ему (ей) компенсации части родительской платы за присмотр и уход за ребенком в МБОУ _______________________________________________________________________</w:t>
      </w:r>
      <w:r>
        <w:rPr>
          <w:rFonts w:ascii="Arial" w:hAnsi="Arial" w:cs="Arial"/>
          <w:color w:val="000000"/>
          <w:sz w:val="26"/>
          <w:szCs w:val="26"/>
        </w:rPr>
        <w:t xml:space="preserve"> </w:t>
      </w:r>
    </w:p>
    <w:p w:rsidR="00144286" w:rsidRDefault="00144286" w:rsidP="00144286">
      <w:pPr>
        <w:jc w:val="both"/>
        <w:rPr>
          <w:sz w:val="26"/>
          <w:szCs w:val="26"/>
        </w:rPr>
      </w:pPr>
      <w:r>
        <w:rPr>
          <w:sz w:val="26"/>
          <w:szCs w:val="26"/>
        </w:rPr>
        <w:t>в связи с _______________________________________________________________</w:t>
      </w:r>
    </w:p>
    <w:p w:rsidR="00144286" w:rsidRDefault="00144286" w:rsidP="00144286">
      <w:pPr>
        <w:jc w:val="both"/>
        <w:rPr>
          <w:sz w:val="26"/>
          <w:szCs w:val="26"/>
        </w:rPr>
      </w:pPr>
      <w:r>
        <w:rPr>
          <w:sz w:val="26"/>
          <w:szCs w:val="26"/>
        </w:rPr>
        <w:t>_______________________________________________________________________</w:t>
      </w:r>
    </w:p>
    <w:p w:rsidR="00144286" w:rsidRDefault="00144286" w:rsidP="00144286">
      <w:pPr>
        <w:jc w:val="both"/>
        <w:rPr>
          <w:sz w:val="26"/>
          <w:szCs w:val="26"/>
        </w:rPr>
      </w:pPr>
      <w:r>
        <w:rPr>
          <w:sz w:val="26"/>
          <w:szCs w:val="26"/>
        </w:rPr>
        <w:t>_______________________________________________________________________</w:t>
      </w:r>
    </w:p>
    <w:p w:rsidR="00144286" w:rsidRDefault="00144286" w:rsidP="00144286">
      <w:pPr>
        <w:tabs>
          <w:tab w:val="left" w:pos="1496"/>
        </w:tabs>
        <w:autoSpaceDE w:val="0"/>
        <w:autoSpaceDN w:val="0"/>
        <w:adjustRightInd w:val="0"/>
        <w:jc w:val="both"/>
        <w:rPr>
          <w:sz w:val="26"/>
          <w:szCs w:val="26"/>
        </w:rPr>
      </w:pPr>
      <w:r>
        <w:rPr>
          <w:sz w:val="26"/>
          <w:szCs w:val="26"/>
        </w:rPr>
        <w:t>_______________________________________________________________________.</w:t>
      </w:r>
    </w:p>
    <w:p w:rsidR="00144286" w:rsidRDefault="00144286" w:rsidP="00144286">
      <w:pPr>
        <w:tabs>
          <w:tab w:val="left" w:pos="1496"/>
        </w:tabs>
        <w:autoSpaceDE w:val="0"/>
        <w:autoSpaceDN w:val="0"/>
        <w:adjustRightInd w:val="0"/>
        <w:jc w:val="center"/>
        <w:rPr>
          <w:sz w:val="26"/>
          <w:szCs w:val="26"/>
        </w:rPr>
      </w:pPr>
      <w:r>
        <w:rPr>
          <w:sz w:val="26"/>
          <w:szCs w:val="26"/>
        </w:rPr>
        <w:t>(причины, послужившие основанием для принятия решения об отказе в назначении компенсации)</w:t>
      </w:r>
    </w:p>
    <w:p w:rsidR="00144286" w:rsidRDefault="00144286" w:rsidP="00144286">
      <w:pPr>
        <w:tabs>
          <w:tab w:val="num" w:pos="0"/>
        </w:tabs>
        <w:autoSpaceDE w:val="0"/>
        <w:autoSpaceDN w:val="0"/>
        <w:adjustRightInd w:val="0"/>
        <w:jc w:val="both"/>
        <w:rPr>
          <w:sz w:val="26"/>
          <w:szCs w:val="26"/>
        </w:rPr>
      </w:pPr>
      <w:r>
        <w:rPr>
          <w:sz w:val="26"/>
          <w:szCs w:val="26"/>
        </w:rPr>
        <w:tab/>
        <w:t xml:space="preserve">Решение об отказе в назначении компенсации части родительской платы за присмотр и уход за ребёнком в МБОУ ______________________________________ </w:t>
      </w:r>
    </w:p>
    <w:p w:rsidR="00144286" w:rsidRDefault="00144286" w:rsidP="00144286">
      <w:pPr>
        <w:tabs>
          <w:tab w:val="num" w:pos="0"/>
        </w:tabs>
        <w:autoSpaceDE w:val="0"/>
        <w:autoSpaceDN w:val="0"/>
        <w:adjustRightInd w:val="0"/>
        <w:jc w:val="both"/>
        <w:rPr>
          <w:sz w:val="26"/>
          <w:szCs w:val="26"/>
        </w:rPr>
      </w:pPr>
      <w:r>
        <w:rPr>
          <w:sz w:val="26"/>
          <w:szCs w:val="26"/>
        </w:rPr>
        <w:t>может быть обжаловано в установленном законом порядке.</w:t>
      </w:r>
    </w:p>
    <w:p w:rsidR="00144286" w:rsidRDefault="00144286" w:rsidP="00144286">
      <w:pPr>
        <w:rPr>
          <w:sz w:val="26"/>
          <w:szCs w:val="26"/>
        </w:rPr>
      </w:pPr>
    </w:p>
    <w:p w:rsidR="00144286" w:rsidRDefault="00144286" w:rsidP="00144286">
      <w:pPr>
        <w:jc w:val="both"/>
        <w:rPr>
          <w:sz w:val="26"/>
          <w:szCs w:val="26"/>
        </w:rPr>
      </w:pPr>
    </w:p>
    <w:p w:rsidR="00144286" w:rsidRDefault="00144286" w:rsidP="00144286">
      <w:pPr>
        <w:tabs>
          <w:tab w:val="left" w:pos="1440"/>
        </w:tabs>
        <w:jc w:val="both"/>
        <w:rPr>
          <w:sz w:val="26"/>
          <w:szCs w:val="26"/>
        </w:rPr>
      </w:pPr>
      <w:r>
        <w:rPr>
          <w:sz w:val="26"/>
          <w:szCs w:val="26"/>
        </w:rPr>
        <w:t xml:space="preserve">Начальник управления образования </w:t>
      </w:r>
    </w:p>
    <w:p w:rsidR="00144286" w:rsidRDefault="00144286" w:rsidP="00144286">
      <w:pPr>
        <w:tabs>
          <w:tab w:val="left" w:pos="1440"/>
        </w:tabs>
        <w:jc w:val="both"/>
        <w:rPr>
          <w:sz w:val="26"/>
          <w:szCs w:val="26"/>
        </w:rPr>
      </w:pPr>
      <w:r>
        <w:rPr>
          <w:sz w:val="26"/>
          <w:szCs w:val="26"/>
        </w:rPr>
        <w:t>администрации МО «</w:t>
      </w:r>
      <w:proofErr w:type="spellStart"/>
      <w:r>
        <w:rPr>
          <w:sz w:val="26"/>
          <w:szCs w:val="26"/>
        </w:rPr>
        <w:t>Икрянинский</w:t>
      </w:r>
      <w:proofErr w:type="spellEnd"/>
      <w:r>
        <w:rPr>
          <w:sz w:val="26"/>
          <w:szCs w:val="26"/>
        </w:rPr>
        <w:t xml:space="preserve"> </w:t>
      </w:r>
      <w:proofErr w:type="gramStart"/>
      <w:r>
        <w:rPr>
          <w:sz w:val="26"/>
          <w:szCs w:val="26"/>
        </w:rPr>
        <w:t>район»  _</w:t>
      </w:r>
      <w:proofErr w:type="gramEnd"/>
      <w:r>
        <w:rPr>
          <w:sz w:val="26"/>
          <w:szCs w:val="26"/>
        </w:rPr>
        <w:t>___________             ______________</w:t>
      </w:r>
    </w:p>
    <w:p w:rsidR="00144286" w:rsidRDefault="00144286" w:rsidP="00144286">
      <w:pPr>
        <w:jc w:val="both"/>
        <w:rPr>
          <w:sz w:val="18"/>
          <w:szCs w:val="18"/>
        </w:rPr>
      </w:pPr>
      <w:r>
        <w:rPr>
          <w:sz w:val="26"/>
          <w:szCs w:val="26"/>
        </w:rPr>
        <w:tab/>
      </w:r>
      <w:r>
        <w:rPr>
          <w:sz w:val="26"/>
          <w:szCs w:val="26"/>
        </w:rPr>
        <w:tab/>
      </w:r>
      <w:r>
        <w:rPr>
          <w:sz w:val="26"/>
          <w:szCs w:val="26"/>
        </w:rPr>
        <w:tab/>
        <w:t xml:space="preserve">                                                   </w:t>
      </w:r>
      <w:r>
        <w:rPr>
          <w:sz w:val="18"/>
          <w:szCs w:val="18"/>
        </w:rPr>
        <w:t>подпись</w:t>
      </w:r>
      <w:r>
        <w:rPr>
          <w:sz w:val="26"/>
          <w:szCs w:val="26"/>
        </w:rPr>
        <w:t xml:space="preserve">                    </w:t>
      </w:r>
      <w:r>
        <w:rPr>
          <w:sz w:val="18"/>
          <w:szCs w:val="18"/>
        </w:rPr>
        <w:t>расшифровка подписи</w:t>
      </w:r>
    </w:p>
    <w:p w:rsidR="00144286" w:rsidRDefault="00144286" w:rsidP="00144286">
      <w:pPr>
        <w:jc w:val="both"/>
        <w:rPr>
          <w:sz w:val="26"/>
          <w:szCs w:val="26"/>
        </w:rPr>
      </w:pPr>
      <w:r>
        <w:rPr>
          <w:sz w:val="26"/>
          <w:szCs w:val="26"/>
        </w:rPr>
        <w:t xml:space="preserve">                                           </w:t>
      </w:r>
    </w:p>
    <w:p w:rsidR="00144286" w:rsidRDefault="00144286" w:rsidP="00144286">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144286" w:rsidRDefault="00144286" w:rsidP="00144286">
      <w:pPr>
        <w:jc w:val="both"/>
        <w:rPr>
          <w:sz w:val="26"/>
          <w:szCs w:val="26"/>
        </w:rPr>
      </w:pPr>
      <w:r>
        <w:rPr>
          <w:sz w:val="26"/>
          <w:szCs w:val="26"/>
        </w:rPr>
        <w:t xml:space="preserve">                                                                                                                                      </w:t>
      </w:r>
    </w:p>
    <w:p w:rsidR="00144286" w:rsidRDefault="00144286" w:rsidP="00144286">
      <w:pPr>
        <w:rPr>
          <w:sz w:val="26"/>
          <w:szCs w:val="26"/>
        </w:rPr>
      </w:pPr>
      <w:r>
        <w:rPr>
          <w:sz w:val="26"/>
          <w:szCs w:val="26"/>
        </w:rPr>
        <w:t>Дата</w:t>
      </w:r>
      <w:r>
        <w:rPr>
          <w:sz w:val="26"/>
          <w:szCs w:val="26"/>
        </w:rPr>
        <w:tab/>
      </w:r>
      <w:r>
        <w:rPr>
          <w:sz w:val="26"/>
          <w:szCs w:val="26"/>
        </w:rPr>
        <w:tab/>
      </w:r>
    </w:p>
    <w:p w:rsidR="00144286" w:rsidRDefault="00144286" w:rsidP="00144286">
      <w:pPr>
        <w:widowControl w:val="0"/>
        <w:autoSpaceDE w:val="0"/>
        <w:autoSpaceDN w:val="0"/>
        <w:adjustRightInd w:val="0"/>
        <w:ind w:firstLine="540"/>
        <w:jc w:val="both"/>
        <w:rPr>
          <w:sz w:val="20"/>
          <w:szCs w:val="20"/>
        </w:rPr>
      </w:pPr>
    </w:p>
    <w:p w:rsidR="00144286" w:rsidRDefault="00144286" w:rsidP="00144286">
      <w:pPr>
        <w:widowControl w:val="0"/>
        <w:autoSpaceDE w:val="0"/>
        <w:autoSpaceDN w:val="0"/>
        <w:adjustRightInd w:val="0"/>
        <w:ind w:firstLine="540"/>
        <w:jc w:val="both"/>
        <w:rPr>
          <w:sz w:val="20"/>
          <w:szCs w:val="20"/>
        </w:rPr>
      </w:pPr>
    </w:p>
    <w:p w:rsidR="00144286" w:rsidRDefault="00144286" w:rsidP="00144286">
      <w:pPr>
        <w:widowControl w:val="0"/>
        <w:autoSpaceDE w:val="0"/>
        <w:autoSpaceDN w:val="0"/>
        <w:adjustRightInd w:val="0"/>
        <w:ind w:firstLine="540"/>
        <w:jc w:val="both"/>
        <w:rPr>
          <w:sz w:val="20"/>
          <w:szCs w:val="20"/>
        </w:rPr>
      </w:pPr>
    </w:p>
    <w:p w:rsidR="00144286" w:rsidRDefault="00144286" w:rsidP="00144286">
      <w:pPr>
        <w:widowControl w:val="0"/>
        <w:autoSpaceDE w:val="0"/>
        <w:autoSpaceDN w:val="0"/>
        <w:adjustRightInd w:val="0"/>
        <w:ind w:firstLine="540"/>
        <w:jc w:val="both"/>
        <w:rPr>
          <w:sz w:val="20"/>
          <w:szCs w:val="20"/>
        </w:rPr>
      </w:pPr>
    </w:p>
    <w:p w:rsidR="00144286" w:rsidRDefault="00144286" w:rsidP="00144286">
      <w:pPr>
        <w:widowControl w:val="0"/>
        <w:autoSpaceDE w:val="0"/>
        <w:autoSpaceDN w:val="0"/>
        <w:adjustRightInd w:val="0"/>
        <w:ind w:firstLine="540"/>
        <w:jc w:val="both"/>
        <w:rPr>
          <w:sz w:val="20"/>
          <w:szCs w:val="20"/>
        </w:rPr>
      </w:pPr>
    </w:p>
    <w:p w:rsidR="00144286" w:rsidRDefault="00144286" w:rsidP="00144286">
      <w:pPr>
        <w:widowControl w:val="0"/>
        <w:autoSpaceDE w:val="0"/>
        <w:autoSpaceDN w:val="0"/>
        <w:adjustRightInd w:val="0"/>
        <w:ind w:firstLine="540"/>
        <w:jc w:val="both"/>
        <w:rPr>
          <w:sz w:val="20"/>
          <w:szCs w:val="20"/>
        </w:rPr>
      </w:pPr>
    </w:p>
    <w:p w:rsidR="00144286" w:rsidRDefault="00144286" w:rsidP="00144286">
      <w:pPr>
        <w:widowControl w:val="0"/>
        <w:autoSpaceDE w:val="0"/>
        <w:autoSpaceDN w:val="0"/>
        <w:adjustRightInd w:val="0"/>
        <w:ind w:firstLine="540"/>
        <w:jc w:val="both"/>
        <w:rPr>
          <w:sz w:val="20"/>
          <w:szCs w:val="20"/>
        </w:rPr>
      </w:pPr>
    </w:p>
    <w:p w:rsidR="00144286" w:rsidRDefault="00144286" w:rsidP="00144286">
      <w:pPr>
        <w:widowControl w:val="0"/>
        <w:autoSpaceDE w:val="0"/>
        <w:autoSpaceDN w:val="0"/>
        <w:adjustRightInd w:val="0"/>
        <w:ind w:firstLine="540"/>
        <w:jc w:val="both"/>
        <w:rPr>
          <w:sz w:val="20"/>
          <w:szCs w:val="20"/>
        </w:rPr>
      </w:pPr>
    </w:p>
    <w:p w:rsidR="00144286" w:rsidRDefault="00144286" w:rsidP="00144286">
      <w:pPr>
        <w:widowControl w:val="0"/>
        <w:autoSpaceDE w:val="0"/>
        <w:autoSpaceDN w:val="0"/>
        <w:adjustRightInd w:val="0"/>
        <w:ind w:firstLine="540"/>
        <w:jc w:val="both"/>
        <w:rPr>
          <w:sz w:val="20"/>
          <w:szCs w:val="20"/>
        </w:rPr>
      </w:pPr>
    </w:p>
    <w:p w:rsidR="00144286" w:rsidRDefault="00144286" w:rsidP="00144286">
      <w:pPr>
        <w:widowControl w:val="0"/>
        <w:autoSpaceDE w:val="0"/>
        <w:autoSpaceDN w:val="0"/>
        <w:adjustRightInd w:val="0"/>
        <w:ind w:firstLine="540"/>
        <w:jc w:val="both"/>
        <w:rPr>
          <w:sz w:val="20"/>
          <w:szCs w:val="20"/>
        </w:rPr>
      </w:pPr>
    </w:p>
    <w:p w:rsidR="00290F9C" w:rsidRDefault="00144286"/>
    <w:sectPr w:rsidR="00290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3679D"/>
    <w:multiLevelType w:val="multilevel"/>
    <w:tmpl w:val="056EB58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7B"/>
    <w:rsid w:val="00144286"/>
    <w:rsid w:val="003D057B"/>
    <w:rsid w:val="00AC1329"/>
    <w:rsid w:val="00C10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3ED01-8C5A-4294-97DC-4A9BC5BA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2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144286"/>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144286"/>
    <w:rPr>
      <w:rFonts w:ascii="Arial" w:eastAsia="Times New Roman" w:hAnsi="Arial" w:cs="Times New Roman"/>
      <w:b/>
      <w:bCs/>
      <w:i/>
      <w:iCs/>
      <w:sz w:val="28"/>
      <w:szCs w:val="28"/>
      <w:lang w:val="x-none" w:eastAsia="x-none"/>
    </w:rPr>
  </w:style>
  <w:style w:type="character" w:styleId="a3">
    <w:name w:val="Hyperlink"/>
    <w:semiHidden/>
    <w:unhideWhenUsed/>
    <w:rsid w:val="00144286"/>
    <w:rPr>
      <w:color w:val="0000FF"/>
      <w:u w:val="single"/>
    </w:rPr>
  </w:style>
  <w:style w:type="paragraph" w:styleId="a4">
    <w:name w:val="Normal (Web)"/>
    <w:basedOn w:val="a"/>
    <w:uiPriority w:val="99"/>
    <w:semiHidden/>
    <w:unhideWhenUsed/>
    <w:rsid w:val="00144286"/>
    <w:pPr>
      <w:spacing w:before="100" w:beforeAutospacing="1" w:after="100" w:afterAutospacing="1"/>
    </w:pPr>
  </w:style>
  <w:style w:type="paragraph" w:styleId="a5">
    <w:name w:val="Body Text"/>
    <w:basedOn w:val="a"/>
    <w:link w:val="a6"/>
    <w:uiPriority w:val="99"/>
    <w:semiHidden/>
    <w:unhideWhenUsed/>
    <w:rsid w:val="00144286"/>
    <w:pPr>
      <w:spacing w:after="120"/>
    </w:pPr>
    <w:rPr>
      <w:lang w:val="x-none" w:eastAsia="x-none"/>
    </w:rPr>
  </w:style>
  <w:style w:type="character" w:customStyle="1" w:styleId="a6">
    <w:name w:val="Основной текст Знак"/>
    <w:basedOn w:val="a0"/>
    <w:link w:val="a5"/>
    <w:uiPriority w:val="99"/>
    <w:semiHidden/>
    <w:rsid w:val="00144286"/>
    <w:rPr>
      <w:rFonts w:ascii="Times New Roman" w:eastAsia="Times New Roman" w:hAnsi="Times New Roman" w:cs="Times New Roman"/>
      <w:sz w:val="24"/>
      <w:szCs w:val="24"/>
      <w:lang w:val="x-none" w:eastAsia="x-none"/>
    </w:rPr>
  </w:style>
  <w:style w:type="paragraph" w:styleId="a7">
    <w:name w:val="No Spacing"/>
    <w:uiPriority w:val="99"/>
    <w:qFormat/>
    <w:rsid w:val="00144286"/>
    <w:pPr>
      <w:spacing w:after="0" w:line="240" w:lineRule="auto"/>
    </w:pPr>
    <w:rPr>
      <w:rFonts w:ascii="Calibri" w:eastAsia="Calibri" w:hAnsi="Calibri" w:cs="Times New Roman"/>
    </w:rPr>
  </w:style>
  <w:style w:type="paragraph" w:customStyle="1" w:styleId="ConsPlusTitle">
    <w:name w:val="ConsPlusTitle"/>
    <w:uiPriority w:val="99"/>
    <w:rsid w:val="001442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144286"/>
    <w:rPr>
      <w:rFonts w:ascii="Arial" w:hAnsi="Arial" w:cs="Arial"/>
    </w:rPr>
  </w:style>
  <w:style w:type="paragraph" w:customStyle="1" w:styleId="ConsPlusNormal0">
    <w:name w:val="ConsPlusNormal"/>
    <w:link w:val="ConsPlusNormal"/>
    <w:uiPriority w:val="99"/>
    <w:rsid w:val="00144286"/>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с отступом 21"/>
    <w:basedOn w:val="a"/>
    <w:uiPriority w:val="99"/>
    <w:rsid w:val="00144286"/>
    <w:pPr>
      <w:suppressAutoHyphens/>
      <w:spacing w:line="360" w:lineRule="auto"/>
      <w:ind w:firstLine="540"/>
      <w:jc w:val="both"/>
    </w:pPr>
    <w:rPr>
      <w:lang w:eastAsia="ar-SA"/>
    </w:rPr>
  </w:style>
  <w:style w:type="paragraph" w:customStyle="1" w:styleId="a8">
    <w:name w:val="Базовый"/>
    <w:uiPriority w:val="99"/>
    <w:rsid w:val="00144286"/>
    <w:pPr>
      <w:suppressAutoHyphens/>
      <w:spacing w:after="0" w:line="100" w:lineRule="atLeast"/>
    </w:pPr>
    <w:rPr>
      <w:rFonts w:ascii="Times New Roman" w:eastAsia="Times New Roman" w:hAnsi="Times New Roman" w:cs="Times New Roman"/>
      <w:sz w:val="24"/>
      <w:szCs w:val="24"/>
      <w:lang w:eastAsia="ar-SA"/>
    </w:rPr>
  </w:style>
  <w:style w:type="character" w:customStyle="1" w:styleId="apple-converted-space">
    <w:name w:val="apple-converted-space"/>
    <w:rsid w:val="00144286"/>
  </w:style>
  <w:style w:type="character" w:customStyle="1" w:styleId="-">
    <w:name w:val="Интернет-ссылка"/>
    <w:rsid w:val="00144286"/>
    <w:rPr>
      <w:rFonts w:ascii="Times New Roman" w:hAnsi="Times New Roman" w:cs="Times New Roman" w:hint="default"/>
      <w:color w:val="0000FF"/>
      <w:u w:val="single"/>
      <w:lang w:val="ru-RU" w:eastAsia="ru-RU"/>
    </w:rPr>
  </w:style>
  <w:style w:type="character" w:customStyle="1" w:styleId="a9">
    <w:name w:val="Гипертекстовая ссылка"/>
    <w:uiPriority w:val="99"/>
    <w:rsid w:val="00144286"/>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0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EC412806538DF3D1535F101AC93273D280DADDCCA4DA64497C523DA306F7D7BF564CEF9BF2805EE2EB2M5T2N" TargetMode="External"/><Relationship Id="rId13" Type="http://schemas.openxmlformats.org/officeDocument/2006/relationships/hyperlink" Target="https://e.mail.ru/cgi-bin/sentmsg?compose&amp;To=upravobrazikr@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90EC412806538DF3D1535F101AC93273D280DADDCCA4DA64497C523DA306F7D7BF564CEF9BF2805EE2EB2M5T2N" TargetMode="External"/><Relationship Id="rId12" Type="http://schemas.openxmlformats.org/officeDocument/2006/relationships/hyperlink" Target="https://e.mail.ru/cgi-bin/sentmsg?compose&amp;To=upravobrazikr@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322;n=37600;fld=134;dst=100108" TargetMode="External"/><Relationship Id="rId1" Type="http://schemas.openxmlformats.org/officeDocument/2006/relationships/numbering" Target="numbering.xml"/><Relationship Id="rId6" Type="http://schemas.openxmlformats.org/officeDocument/2006/relationships/hyperlink" Target="http://ikradm.ru" TargetMode="External"/><Relationship Id="rId11" Type="http://schemas.openxmlformats.org/officeDocument/2006/relationships/hyperlink" Target="http://gosuslugi.astrobl.ru/" TargetMode="External"/><Relationship Id="rId5" Type="http://schemas.openxmlformats.org/officeDocument/2006/relationships/hyperlink" Target="http://ikradm.ru" TargetMode="External"/><Relationship Id="rId15" Type="http://schemas.openxmlformats.org/officeDocument/2006/relationships/hyperlink" Target="http://ikradm.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ikradm.ru/" TargetMode="External"/><Relationship Id="rId14" Type="http://schemas.openxmlformats.org/officeDocument/2006/relationships/hyperlink" Target="http://ivo.garant.ru/document?id=904473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6476</Words>
  <Characters>36919</Characters>
  <Application>Microsoft Office Word</Application>
  <DocSecurity>0</DocSecurity>
  <Lines>307</Lines>
  <Paragraphs>86</Paragraphs>
  <ScaleCrop>false</ScaleCrop>
  <Company/>
  <LinksUpToDate>false</LinksUpToDate>
  <CharactersWithSpaces>43309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Павлова</dc:creator>
  <cp:keywords/>
  <dc:description/>
  <cp:lastModifiedBy>Надежда Павлова</cp:lastModifiedBy>
  <cp:revision>3</cp:revision>
  <dcterms:created xsi:type="dcterms:W3CDTF">2014-10-28T06:52:00Z</dcterms:created>
  <dcterms:modified xsi:type="dcterms:W3CDTF">2014-10-28T06:53:00Z</dcterms:modified>
</cp:coreProperties>
</file>