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9381C" w14:textId="2DBCC6E1" w:rsidR="00E93203" w:rsidRPr="003B73A5" w:rsidRDefault="00AC5ADF" w:rsidP="003B73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B73A5">
        <w:rPr>
          <w:rFonts w:ascii="Times New Roman" w:hAnsi="Times New Roman"/>
          <w:sz w:val="28"/>
          <w:szCs w:val="28"/>
        </w:rPr>
        <w:t xml:space="preserve">Теперь исполнитель контрактов обязан оказывать услуги питания детей, обучающихся по </w:t>
      </w:r>
      <w:r w:rsidR="003B73A5" w:rsidRPr="003B73A5">
        <w:rPr>
          <w:rFonts w:ascii="Times New Roman" w:hAnsi="Times New Roman"/>
          <w:sz w:val="28"/>
          <w:szCs w:val="28"/>
        </w:rPr>
        <w:t>образовательным</w:t>
      </w:r>
      <w:r w:rsidRPr="003B73A5">
        <w:rPr>
          <w:rFonts w:ascii="Times New Roman" w:hAnsi="Times New Roman"/>
          <w:sz w:val="28"/>
          <w:szCs w:val="28"/>
        </w:rPr>
        <w:t xml:space="preserve"> программам начального общего, и (или) основного общего, и (или) среднего общего образования в установленные заказчиком сроки и в </w:t>
      </w:r>
      <w:r w:rsidR="003B73A5" w:rsidRPr="003B73A5">
        <w:rPr>
          <w:rFonts w:ascii="Times New Roman" w:hAnsi="Times New Roman"/>
          <w:sz w:val="28"/>
          <w:szCs w:val="28"/>
        </w:rPr>
        <w:t>установленных</w:t>
      </w:r>
      <w:r w:rsidRPr="003B73A5">
        <w:rPr>
          <w:rFonts w:ascii="Times New Roman" w:hAnsi="Times New Roman"/>
          <w:sz w:val="28"/>
          <w:szCs w:val="28"/>
        </w:rPr>
        <w:t xml:space="preserve"> заказчиком объемах.</w:t>
      </w:r>
    </w:p>
    <w:p w14:paraId="10597F86" w14:textId="02CDD5D3" w:rsidR="00AC5ADF" w:rsidRPr="003B73A5" w:rsidRDefault="00AC5ADF" w:rsidP="003B73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B73A5">
        <w:rPr>
          <w:rFonts w:ascii="Times New Roman" w:hAnsi="Times New Roman"/>
          <w:sz w:val="28"/>
          <w:szCs w:val="28"/>
        </w:rPr>
        <w:t xml:space="preserve">Необходимо оказывать </w:t>
      </w:r>
      <w:r w:rsidR="003B73A5" w:rsidRPr="003B73A5">
        <w:rPr>
          <w:rFonts w:ascii="Times New Roman" w:hAnsi="Times New Roman"/>
          <w:sz w:val="28"/>
          <w:szCs w:val="28"/>
        </w:rPr>
        <w:t>услуги</w:t>
      </w:r>
      <w:r w:rsidRPr="003B73A5">
        <w:rPr>
          <w:rFonts w:ascii="Times New Roman" w:hAnsi="Times New Roman"/>
          <w:sz w:val="28"/>
          <w:szCs w:val="28"/>
        </w:rPr>
        <w:t xml:space="preserve"> в соответствии с санитарно-эпидемиологическими правилами, с соблюдением санитарно-</w:t>
      </w:r>
      <w:r w:rsidR="003B73A5" w:rsidRPr="003B73A5">
        <w:rPr>
          <w:rFonts w:ascii="Times New Roman" w:hAnsi="Times New Roman"/>
          <w:sz w:val="28"/>
          <w:szCs w:val="28"/>
        </w:rPr>
        <w:t>эпидемиологических</w:t>
      </w:r>
      <w:r w:rsidRPr="003B73A5">
        <w:rPr>
          <w:rFonts w:ascii="Times New Roman" w:hAnsi="Times New Roman"/>
          <w:sz w:val="28"/>
          <w:szCs w:val="28"/>
        </w:rPr>
        <w:t xml:space="preserve"> требований к организации питания населения, в том числе направленных на предотвращение вредного воздействия факторов среды обитания, биологических факторов, химических факторов, физических факторов.</w:t>
      </w:r>
    </w:p>
    <w:p w14:paraId="21EA3992" w14:textId="49634E2E" w:rsidR="003B73A5" w:rsidRPr="003B73A5" w:rsidRDefault="00AC5ADF" w:rsidP="003B73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B73A5">
        <w:rPr>
          <w:rFonts w:ascii="Times New Roman" w:hAnsi="Times New Roman"/>
          <w:sz w:val="28"/>
          <w:szCs w:val="28"/>
        </w:rPr>
        <w:t xml:space="preserve">Введена обязанность утверждать по согласованию с заказчиком </w:t>
      </w:r>
      <w:r w:rsidR="003B73A5" w:rsidRPr="003B73A5">
        <w:rPr>
          <w:rFonts w:ascii="Times New Roman" w:hAnsi="Times New Roman"/>
          <w:sz w:val="28"/>
          <w:szCs w:val="28"/>
        </w:rPr>
        <w:t xml:space="preserve">разработанное специалистом – диетологом индивидуальное меню для детей, нуждающихся в лечебном и диетическом питании, за исключением случая, при котором в образовательной организации в соответствии с санитарно-эпидемиологическими требованиями к организации общественного питания населения детьми, нуждающимися в лечебном и диетическом питании, осуществляется употребление готовых блюд, предоставленных родителями. </w:t>
      </w:r>
    </w:p>
    <w:p w14:paraId="718AD872" w14:textId="70A95932" w:rsidR="00AC5ADF" w:rsidRDefault="003B73A5" w:rsidP="003B73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B73A5">
        <w:rPr>
          <w:rFonts w:ascii="Times New Roman" w:hAnsi="Times New Roman"/>
          <w:sz w:val="28"/>
          <w:szCs w:val="28"/>
        </w:rPr>
        <w:t xml:space="preserve">Исполнитель обязан не допускать исключения горячего питания из меню, в том числе при замене в соответствии с санитарно-эпидемиологическими правилами к организации общественного питания населения пищевой продукции на иные виды пищевой продукции.  </w:t>
      </w:r>
    </w:p>
    <w:p w14:paraId="2BCFC129" w14:textId="5C320E3F" w:rsidR="003B73A5" w:rsidRDefault="003B73A5" w:rsidP="003B73A5">
      <w:pPr>
        <w:jc w:val="both"/>
        <w:rPr>
          <w:rFonts w:ascii="Times New Roman" w:hAnsi="Times New Roman"/>
          <w:sz w:val="28"/>
          <w:szCs w:val="28"/>
        </w:rPr>
      </w:pPr>
    </w:p>
    <w:p w14:paraId="07596440" w14:textId="67ED9727" w:rsidR="003B73A5" w:rsidRPr="003B73A5" w:rsidRDefault="003B73A5" w:rsidP="003B73A5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Помощник прокурора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С.Б. Кайбалдиев</w:t>
      </w:r>
    </w:p>
    <w:bookmarkEnd w:id="0"/>
    <w:p w14:paraId="39DA0D19" w14:textId="77777777" w:rsidR="00AC5ADF" w:rsidRPr="003B73A5" w:rsidRDefault="00AC5ADF" w:rsidP="003B73A5">
      <w:pPr>
        <w:jc w:val="both"/>
        <w:rPr>
          <w:rFonts w:ascii="Times New Roman" w:hAnsi="Times New Roman"/>
          <w:sz w:val="28"/>
          <w:szCs w:val="28"/>
        </w:rPr>
      </w:pPr>
    </w:p>
    <w:p w14:paraId="5816CA07" w14:textId="77777777" w:rsidR="00AC5ADF" w:rsidRPr="003B73A5" w:rsidRDefault="00AC5ADF" w:rsidP="003B73A5">
      <w:pPr>
        <w:jc w:val="both"/>
        <w:rPr>
          <w:rFonts w:ascii="Times New Roman" w:hAnsi="Times New Roman"/>
          <w:sz w:val="28"/>
          <w:szCs w:val="28"/>
        </w:rPr>
      </w:pPr>
    </w:p>
    <w:sectPr w:rsidR="00AC5ADF" w:rsidRPr="003B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03"/>
    <w:rsid w:val="003B73A5"/>
    <w:rsid w:val="00AC5ADF"/>
    <w:rsid w:val="00E9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0484"/>
  <w15:chartTrackingRefBased/>
  <w15:docId w15:val="{E4439EF9-DAE4-4F51-85FD-75EA8136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Кайбалдиев Сергей Бахтагалиевич</dc:creator>
  <cp:keywords/>
  <dc:description/>
  <cp:lastModifiedBy>Кайбалдиев Сергей Бахтагалиевич</cp:lastModifiedBy>
  <cp:revision>3</cp:revision>
  <cp:lastPrinted>2023-09-08T05:17:00Z</cp:lastPrinted>
  <dcterms:created xsi:type="dcterms:W3CDTF">2023-09-08T05:01:00Z</dcterms:created>
  <dcterms:modified xsi:type="dcterms:W3CDTF">2023-09-08T05:17:00Z</dcterms:modified>
</cp:coreProperties>
</file>