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EB" w:rsidRPr="00AE55EB" w:rsidRDefault="00AE55EB" w:rsidP="00AE55EB">
      <w:pPr>
        <w:rPr>
          <w:rFonts w:ascii="Times New Roman" w:hAnsi="Times New Roman" w:cs="Times New Roman"/>
          <w:sz w:val="36"/>
          <w:szCs w:val="36"/>
        </w:rPr>
      </w:pPr>
      <w:r w:rsidRPr="00AE55EB"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AE55EB">
        <w:rPr>
          <w:rFonts w:ascii="Times New Roman" w:hAnsi="Times New Roman" w:cs="Times New Roman"/>
          <w:sz w:val="36"/>
          <w:szCs w:val="36"/>
        </w:rPr>
        <w:t xml:space="preserve">  Конспект</w:t>
      </w:r>
    </w:p>
    <w:p w:rsidR="00AE55EB" w:rsidRPr="00AE55EB" w:rsidRDefault="00AE55EB" w:rsidP="00AE55EB">
      <w:pPr>
        <w:rPr>
          <w:rFonts w:ascii="Times New Roman" w:hAnsi="Times New Roman" w:cs="Times New Roman"/>
          <w:sz w:val="36"/>
          <w:szCs w:val="36"/>
        </w:rPr>
      </w:pPr>
      <w:r w:rsidRPr="00AE55EB">
        <w:rPr>
          <w:rFonts w:ascii="Times New Roman" w:hAnsi="Times New Roman" w:cs="Times New Roman"/>
          <w:sz w:val="36"/>
          <w:szCs w:val="36"/>
        </w:rPr>
        <w:t xml:space="preserve">        непосредственно-образовательная деятельность  </w:t>
      </w:r>
    </w:p>
    <w:p w:rsidR="00AE55EB" w:rsidRPr="00AE55EB" w:rsidRDefault="00AE55EB" w:rsidP="00AE55EB">
      <w:pPr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b/>
          <w:sz w:val="36"/>
          <w:szCs w:val="36"/>
        </w:rPr>
        <w:t>на тему: «</w:t>
      </w:r>
      <w:bookmarkStart w:id="0" w:name="_GoBack"/>
      <w:r w:rsidRPr="00AE55EB">
        <w:rPr>
          <w:rFonts w:ascii="Times New Roman" w:hAnsi="Times New Roman" w:cs="Times New Roman"/>
          <w:b/>
          <w:sz w:val="36"/>
          <w:szCs w:val="36"/>
        </w:rPr>
        <w:t>Знакомство со свойствами воды»</w:t>
      </w:r>
      <w:r w:rsidRPr="00AE55EB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AE55EB" w:rsidRPr="00AE55EB" w:rsidRDefault="00AE55EB" w:rsidP="00AE55EB">
      <w:pPr>
        <w:rPr>
          <w:rFonts w:ascii="Times New Roman" w:hAnsi="Times New Roman" w:cs="Times New Roman"/>
          <w:sz w:val="28"/>
          <w:szCs w:val="28"/>
        </w:rPr>
      </w:pP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E55EB">
        <w:rPr>
          <w:rFonts w:ascii="Times New Roman" w:hAnsi="Times New Roman" w:cs="Times New Roman"/>
          <w:sz w:val="28"/>
          <w:szCs w:val="28"/>
        </w:rPr>
        <w:t xml:space="preserve"> Развивать  у детей познавательный интерес к </w:t>
      </w:r>
      <w:proofErr w:type="spellStart"/>
      <w:r w:rsidRPr="00AE55EB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AE55EB">
        <w:rPr>
          <w:rFonts w:ascii="Times New Roman" w:hAnsi="Times New Roman" w:cs="Times New Roman"/>
          <w:sz w:val="28"/>
          <w:szCs w:val="28"/>
        </w:rPr>
        <w:t xml:space="preserve"> – исследовательской деятельности через знакомство со свойствами воды.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55EB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55EB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>- познакомить со свойствами воды: жидкость, не имеет цвета, запаха, вкуса, окрашивается в разный цвет; дать понятие важности воды в жизни людей, животных, растений;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>- формировать умение устанавливать простейшие связи между объектами и явлениями природы;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>- формировать умение вести диалог с воспитателем: слушать и понимать заданный вопрос, понятно отвечать на него.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AE55EB">
        <w:rPr>
          <w:rFonts w:ascii="Times New Roman" w:hAnsi="Times New Roman" w:cs="Times New Roman"/>
          <w:sz w:val="28"/>
          <w:szCs w:val="28"/>
        </w:rPr>
        <w:t>: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>- развивать любознательность, внимательность, логическое мышление, делать самостоятельные выводы и умозаключения.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55EB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>- воспитывать у детей игровое и речевое взаимодействие со сверстниками и взрослыми;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>- воспитывать бережное отношение к воде;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>- формировать привычку бережно и разумно использовать воду;</w:t>
      </w:r>
    </w:p>
    <w:p w:rsid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>- воспитывать любовь к природе.</w:t>
      </w:r>
    </w:p>
    <w:p w:rsidR="00D6658F" w:rsidRPr="00D6658F" w:rsidRDefault="00D6658F" w:rsidP="00AE55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658F">
        <w:rPr>
          <w:rFonts w:ascii="Times New Roman" w:hAnsi="Times New Roman" w:cs="Times New Roman"/>
          <w:b/>
          <w:i/>
          <w:sz w:val="28"/>
          <w:szCs w:val="28"/>
        </w:rPr>
        <w:t xml:space="preserve">Интеграция образовательных областей: </w:t>
      </w:r>
      <w:r w:rsidRPr="00D6658F">
        <w:rPr>
          <w:rFonts w:ascii="Times New Roman" w:hAnsi="Times New Roman" w:cs="Times New Roman"/>
          <w:sz w:val="28"/>
          <w:szCs w:val="28"/>
        </w:rPr>
        <w:t>«По</w:t>
      </w:r>
      <w:r>
        <w:rPr>
          <w:rFonts w:ascii="Times New Roman" w:hAnsi="Times New Roman" w:cs="Times New Roman"/>
          <w:sz w:val="28"/>
          <w:szCs w:val="28"/>
        </w:rPr>
        <w:t>знавательное развитие», «Речевое развитие», «Физическое развитие», «Социально-коммуникативное развитие».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Словарная работа:</w:t>
      </w:r>
      <w:r w:rsidRPr="00AE55EB">
        <w:rPr>
          <w:rFonts w:ascii="Times New Roman" w:hAnsi="Times New Roman" w:cs="Times New Roman"/>
          <w:sz w:val="28"/>
          <w:szCs w:val="28"/>
        </w:rPr>
        <w:t xml:space="preserve"> бесцветная, прозрачная, жидкая, безвкусная, цветная, светлая.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b/>
          <w:i/>
          <w:sz w:val="28"/>
          <w:szCs w:val="28"/>
        </w:rPr>
        <w:t>Оборудование для воспитателя / детей:</w:t>
      </w:r>
      <w:r w:rsidRPr="00AE55EB">
        <w:rPr>
          <w:rFonts w:ascii="Times New Roman" w:hAnsi="Times New Roman" w:cs="Times New Roman"/>
          <w:sz w:val="28"/>
          <w:szCs w:val="28"/>
        </w:rPr>
        <w:t xml:space="preserve"> вода в стаканчиках, пустые стаканчики, камешки, сахар, краски, кисточка.</w:t>
      </w:r>
    </w:p>
    <w:p w:rsid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b/>
          <w:i/>
          <w:sz w:val="28"/>
          <w:szCs w:val="28"/>
        </w:rPr>
        <w:t>Предварительная раб</w:t>
      </w:r>
      <w:r w:rsidRPr="00AE55EB">
        <w:rPr>
          <w:rFonts w:ascii="Times New Roman" w:hAnsi="Times New Roman" w:cs="Times New Roman"/>
          <w:sz w:val="28"/>
          <w:szCs w:val="28"/>
        </w:rPr>
        <w:t xml:space="preserve">ота: чтение </w:t>
      </w:r>
      <w:proofErr w:type="spellStart"/>
      <w:r w:rsidRPr="00AE55EB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E55EB">
        <w:rPr>
          <w:rFonts w:ascii="Times New Roman" w:hAnsi="Times New Roman" w:cs="Times New Roman"/>
          <w:sz w:val="28"/>
          <w:szCs w:val="28"/>
        </w:rPr>
        <w:t>, стихотворений, чтение стихотворения К.И. Чуковского «</w:t>
      </w:r>
      <w:proofErr w:type="spellStart"/>
      <w:r w:rsidRPr="00AE55EB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AE55E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E55EB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AE55EB">
        <w:rPr>
          <w:rFonts w:ascii="Times New Roman" w:hAnsi="Times New Roman" w:cs="Times New Roman"/>
          <w:sz w:val="28"/>
          <w:szCs w:val="28"/>
        </w:rPr>
        <w:t xml:space="preserve"> горе», рассматривание иллюстраций, </w:t>
      </w:r>
      <w:r w:rsidR="00D6658F">
        <w:rPr>
          <w:rFonts w:ascii="Times New Roman" w:hAnsi="Times New Roman" w:cs="Times New Roman"/>
          <w:sz w:val="28"/>
          <w:szCs w:val="28"/>
        </w:rPr>
        <w:t xml:space="preserve"> </w:t>
      </w:r>
      <w:r w:rsidRPr="00AE55EB">
        <w:rPr>
          <w:rFonts w:ascii="Times New Roman" w:hAnsi="Times New Roman" w:cs="Times New Roman"/>
          <w:sz w:val="28"/>
          <w:szCs w:val="28"/>
        </w:rPr>
        <w:t>совместная работа в уголке природы.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5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Ход НОД.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55EB">
        <w:rPr>
          <w:rFonts w:ascii="Times New Roman" w:hAnsi="Times New Roman" w:cs="Times New Roman"/>
          <w:i/>
          <w:sz w:val="28"/>
          <w:szCs w:val="28"/>
        </w:rPr>
        <w:t>(Дети становятся в круг, вместе с воспитателем проговаривают):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>«Я твой друг и ты мой друг,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>Вместе за руки возьмемся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 xml:space="preserve">И друг другу улыбнемся!»  </w:t>
      </w:r>
    </w:p>
    <w:p w:rsid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E55EB">
        <w:rPr>
          <w:rFonts w:ascii="Times New Roman" w:hAnsi="Times New Roman" w:cs="Times New Roman"/>
          <w:sz w:val="28"/>
          <w:szCs w:val="28"/>
        </w:rPr>
        <w:t>:  Посмотрите, сегодня к нам пришла гостья. Это капелька. Она принесла для вас загадки. Хотите их послушать?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>«Она и в озере, она и в лужице.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>Она и в чайнике у нас кипит.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>Она и в реченьке бежит, журчит. Что это</w:t>
      </w:r>
      <w:r w:rsidRPr="00AE55EB">
        <w:rPr>
          <w:rFonts w:ascii="Times New Roman" w:hAnsi="Times New Roman" w:cs="Times New Roman"/>
          <w:i/>
          <w:sz w:val="28"/>
          <w:szCs w:val="28"/>
        </w:rPr>
        <w:t>?» (Вода)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>«Чтобы лился дождик с неба,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>Чтоб росли колосья хлеба,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>Чтобы плыли корабли,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>Чтоб варились кисели,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>Чтобы не было беды –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 xml:space="preserve">Жить нельзя нам без…. </w:t>
      </w:r>
      <w:r w:rsidRPr="00AE55EB">
        <w:rPr>
          <w:rFonts w:ascii="Times New Roman" w:hAnsi="Times New Roman" w:cs="Times New Roman"/>
          <w:i/>
          <w:sz w:val="28"/>
          <w:szCs w:val="28"/>
        </w:rPr>
        <w:t>(воды).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7A0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F30" w:rsidRPr="007A0F3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A0F30">
        <w:rPr>
          <w:rFonts w:ascii="Times New Roman" w:hAnsi="Times New Roman" w:cs="Times New Roman"/>
          <w:sz w:val="28"/>
          <w:szCs w:val="28"/>
        </w:rPr>
        <w:t>:</w:t>
      </w:r>
      <w:r w:rsidRPr="00AE55EB">
        <w:rPr>
          <w:rFonts w:ascii="Times New Roman" w:hAnsi="Times New Roman" w:cs="Times New Roman"/>
          <w:sz w:val="28"/>
          <w:szCs w:val="28"/>
        </w:rPr>
        <w:t xml:space="preserve">   -  Так что же такое вода? (Ответы детей).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lastRenderedPageBreak/>
        <w:t xml:space="preserve"> - Вода – это жидкость. Она течет. Её можно налить во что-нибудь, вылить, перелить.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 xml:space="preserve">-  Вот у вас на столах  стаканчики с водой. Попробуйте перелить воду из одного стаканчика в другой. Что происходит с водой? Правильно, она льется. Мы можем лить воду тонкой струйкой, она течет не прерываясь. Значит вода какая?  (жидкая). 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 xml:space="preserve">    -  Посмотрите на стаканчики с водой. Какого цвета вода? (</w:t>
      </w:r>
      <w:r w:rsidRPr="007A0F30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AE55EB">
        <w:rPr>
          <w:rFonts w:ascii="Times New Roman" w:hAnsi="Times New Roman" w:cs="Times New Roman"/>
          <w:sz w:val="28"/>
          <w:szCs w:val="28"/>
        </w:rPr>
        <w:t>) Правильно, вода не имеет цвета. Она бесцветная. А теперь положите в стаканчик камешки. Что произошло? Вам видны камешки? Если мы хорошо их видим, значит, вода прозрачная. (</w:t>
      </w:r>
      <w:r w:rsidRPr="007A0F30">
        <w:rPr>
          <w:rFonts w:ascii="Times New Roman" w:hAnsi="Times New Roman" w:cs="Times New Roman"/>
          <w:i/>
          <w:sz w:val="28"/>
          <w:szCs w:val="28"/>
        </w:rPr>
        <w:t>Закрепляю с детьми).</w:t>
      </w:r>
      <w:r w:rsidRPr="00AE5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 xml:space="preserve">   -    Ребята, подойдите к столу. Вот у меня в стаканчике вода, а что это? (</w:t>
      </w:r>
      <w:r w:rsidRPr="007A0F30">
        <w:rPr>
          <w:rFonts w:ascii="Times New Roman" w:hAnsi="Times New Roman" w:cs="Times New Roman"/>
          <w:i/>
          <w:sz w:val="28"/>
          <w:szCs w:val="28"/>
        </w:rPr>
        <w:t>Краски)</w:t>
      </w:r>
      <w:r w:rsidRPr="00AE55EB">
        <w:rPr>
          <w:rFonts w:ascii="Times New Roman" w:hAnsi="Times New Roman" w:cs="Times New Roman"/>
          <w:sz w:val="28"/>
          <w:szCs w:val="28"/>
        </w:rPr>
        <w:t>. Как вы думаете, что произойдет с водой, если я в неё добавлю краску? Посмотрим</w:t>
      </w:r>
      <w:r w:rsidRPr="007A0F30">
        <w:rPr>
          <w:rFonts w:ascii="Times New Roman" w:hAnsi="Times New Roman" w:cs="Times New Roman"/>
          <w:i/>
          <w:sz w:val="28"/>
          <w:szCs w:val="28"/>
        </w:rPr>
        <w:t>? (Воспитатель набирает на кисточку краску и опускает в стаканчик с водой, хорошо перемешивает).</w:t>
      </w:r>
      <w:r w:rsidRPr="00AE55EB">
        <w:rPr>
          <w:rFonts w:ascii="Times New Roman" w:hAnsi="Times New Roman" w:cs="Times New Roman"/>
          <w:sz w:val="28"/>
          <w:szCs w:val="28"/>
        </w:rPr>
        <w:t xml:space="preserve"> Что произошло с водой? </w:t>
      </w:r>
      <w:r w:rsidRPr="007A0F30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AE55EB">
        <w:rPr>
          <w:rFonts w:ascii="Times New Roman" w:hAnsi="Times New Roman" w:cs="Times New Roman"/>
          <w:sz w:val="28"/>
          <w:szCs w:val="28"/>
        </w:rPr>
        <w:t xml:space="preserve"> Правильно, она поменяла цвет. Вода не имеет цвета, но её можно легко окрасить в любой цвет. Вода изменяет свой цвет в зависимости от того. Что в неё добавлено. 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 xml:space="preserve">     -  Как вы думаете, вода имеет вкус? В стаканчиках есть вода, попробуйте её. Какая она? Вода безвкусная. А можем ли мы изменить вкус воды? Давайте добавим в воду сахар, хорошо перемешаем. Попробуйте воду. Какой вкус стал у воды? (</w:t>
      </w:r>
      <w:r w:rsidRPr="007A0F30">
        <w:rPr>
          <w:rFonts w:ascii="Times New Roman" w:hAnsi="Times New Roman" w:cs="Times New Roman"/>
          <w:i/>
          <w:sz w:val="28"/>
          <w:szCs w:val="28"/>
        </w:rPr>
        <w:t>Сладкий).</w:t>
      </w:r>
      <w:r w:rsidRPr="00AE55EB">
        <w:rPr>
          <w:rFonts w:ascii="Times New Roman" w:hAnsi="Times New Roman" w:cs="Times New Roman"/>
          <w:sz w:val="28"/>
          <w:szCs w:val="28"/>
        </w:rPr>
        <w:t xml:space="preserve"> А теперь я добавлю в стаканчик несколько капель лимонного сока. Попробуйте теперь какой вкус у воды? </w:t>
      </w:r>
      <w:r w:rsidRPr="007A0F30">
        <w:rPr>
          <w:rFonts w:ascii="Times New Roman" w:hAnsi="Times New Roman" w:cs="Times New Roman"/>
          <w:i/>
          <w:sz w:val="28"/>
          <w:szCs w:val="28"/>
        </w:rPr>
        <w:t>(Кислая).</w:t>
      </w:r>
      <w:r w:rsidRPr="00AE55EB">
        <w:rPr>
          <w:rFonts w:ascii="Times New Roman" w:hAnsi="Times New Roman" w:cs="Times New Roman"/>
          <w:sz w:val="28"/>
          <w:szCs w:val="28"/>
        </w:rPr>
        <w:t xml:space="preserve"> Значит, по желанию мы можем изменять вкус воды.  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 xml:space="preserve">   - А теперь понюхайте воду. Что вы можете сказать о запахе воды? </w:t>
      </w:r>
      <w:r w:rsidRPr="007A0F30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AE55EB">
        <w:rPr>
          <w:rFonts w:ascii="Times New Roman" w:hAnsi="Times New Roman" w:cs="Times New Roman"/>
          <w:sz w:val="28"/>
          <w:szCs w:val="28"/>
        </w:rPr>
        <w:t xml:space="preserve"> Правильно, вода не имеет запаха.</w:t>
      </w:r>
    </w:p>
    <w:p w:rsidR="00AE55EB" w:rsidRPr="007A0F30" w:rsidRDefault="00AE55EB" w:rsidP="00AE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F30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 xml:space="preserve">«Дождик капнул на ладошку </w:t>
      </w:r>
      <w:r w:rsidRPr="007A0F30">
        <w:rPr>
          <w:rFonts w:ascii="Times New Roman" w:hAnsi="Times New Roman" w:cs="Times New Roman"/>
          <w:i/>
          <w:sz w:val="28"/>
          <w:szCs w:val="28"/>
        </w:rPr>
        <w:t>(правой рукой касаемся левой)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>На цветы (</w:t>
      </w:r>
      <w:r w:rsidRPr="007A0F30">
        <w:rPr>
          <w:rFonts w:ascii="Times New Roman" w:hAnsi="Times New Roman" w:cs="Times New Roman"/>
          <w:i/>
          <w:sz w:val="28"/>
          <w:szCs w:val="28"/>
        </w:rPr>
        <w:t>показывается раскрывание кисте рук, как буто</w:t>
      </w:r>
      <w:r w:rsidRPr="00AE55EB">
        <w:rPr>
          <w:rFonts w:ascii="Times New Roman" w:hAnsi="Times New Roman" w:cs="Times New Roman"/>
          <w:sz w:val="28"/>
          <w:szCs w:val="28"/>
        </w:rPr>
        <w:t>на)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>И на дорожку (</w:t>
      </w:r>
      <w:r w:rsidRPr="007A0F30">
        <w:rPr>
          <w:rFonts w:ascii="Times New Roman" w:hAnsi="Times New Roman" w:cs="Times New Roman"/>
          <w:i/>
          <w:sz w:val="28"/>
          <w:szCs w:val="28"/>
        </w:rPr>
        <w:t>обе руки перед собой)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>Льется, льется, ой-</w:t>
      </w:r>
      <w:proofErr w:type="spellStart"/>
      <w:r w:rsidRPr="00AE55EB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AE55E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E55EB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AE55EB">
        <w:rPr>
          <w:rFonts w:ascii="Times New Roman" w:hAnsi="Times New Roman" w:cs="Times New Roman"/>
          <w:sz w:val="28"/>
          <w:szCs w:val="28"/>
        </w:rPr>
        <w:t xml:space="preserve"> (</w:t>
      </w:r>
      <w:r w:rsidRPr="007A0F30">
        <w:rPr>
          <w:rFonts w:ascii="Times New Roman" w:hAnsi="Times New Roman" w:cs="Times New Roman"/>
          <w:i/>
          <w:sz w:val="28"/>
          <w:szCs w:val="28"/>
        </w:rPr>
        <w:t>покачивание головой</w:t>
      </w:r>
      <w:r w:rsidRPr="00AE55EB">
        <w:rPr>
          <w:rFonts w:ascii="Times New Roman" w:hAnsi="Times New Roman" w:cs="Times New Roman"/>
          <w:sz w:val="28"/>
          <w:szCs w:val="28"/>
        </w:rPr>
        <w:t>)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 xml:space="preserve">Побежали мы домой».  </w:t>
      </w:r>
      <w:r w:rsidRPr="007A0F30">
        <w:rPr>
          <w:rFonts w:ascii="Times New Roman" w:hAnsi="Times New Roman" w:cs="Times New Roman"/>
          <w:i/>
          <w:sz w:val="28"/>
          <w:szCs w:val="28"/>
        </w:rPr>
        <w:t>(бег на месте).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5EB" w:rsidRPr="007A0F30" w:rsidRDefault="007A0F30" w:rsidP="00AE55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F3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AE55EB" w:rsidRPr="00AE55EB">
        <w:rPr>
          <w:rFonts w:ascii="Times New Roman" w:hAnsi="Times New Roman" w:cs="Times New Roman"/>
          <w:sz w:val="28"/>
          <w:szCs w:val="28"/>
        </w:rPr>
        <w:t xml:space="preserve"> Вода очень важна для каждого человека. Как вы думаете. Почему? Для чего нужна вода? (</w:t>
      </w:r>
      <w:r w:rsidR="00AE55EB" w:rsidRPr="007A0F30">
        <w:rPr>
          <w:rFonts w:ascii="Times New Roman" w:hAnsi="Times New Roman" w:cs="Times New Roman"/>
          <w:i/>
          <w:sz w:val="28"/>
          <w:szCs w:val="28"/>
        </w:rPr>
        <w:t>Пить, готовить еду, поливать растения, стирать белье, мыть посуду, овощи, фрукты, умываться, мыться и мыть руки и т.д.).</w:t>
      </w:r>
    </w:p>
    <w:p w:rsidR="00AE55EB" w:rsidRPr="007A0F30" w:rsidRDefault="00AE55EB" w:rsidP="00AE55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 xml:space="preserve">А кто еще нуждается в воде? </w:t>
      </w:r>
      <w:r w:rsidRPr="007A0F30">
        <w:rPr>
          <w:rFonts w:ascii="Times New Roman" w:hAnsi="Times New Roman" w:cs="Times New Roman"/>
          <w:i/>
          <w:sz w:val="28"/>
          <w:szCs w:val="28"/>
        </w:rPr>
        <w:t>(Животные, рыбы, растения, птицы и т.д.)</w:t>
      </w:r>
    </w:p>
    <w:p w:rsidR="00AE55EB" w:rsidRPr="007A0F30" w:rsidRDefault="00AE55EB" w:rsidP="00AE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F30">
        <w:rPr>
          <w:rFonts w:ascii="Times New Roman" w:hAnsi="Times New Roman" w:cs="Times New Roman"/>
          <w:b/>
          <w:sz w:val="28"/>
          <w:szCs w:val="28"/>
        </w:rPr>
        <w:t>Проводится Д/И: «Кому нужна вода?»</w:t>
      </w:r>
    </w:p>
    <w:p w:rsidR="00AE55EB" w:rsidRDefault="00AE55EB" w:rsidP="00AE55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 xml:space="preserve">- Посмотрите, это обруч-озеро, а на ковре разложены картинки. Вам нужно выбрать и положить в озеро те картинки, которым нужна вода. </w:t>
      </w:r>
      <w:r w:rsidRPr="007A0F30">
        <w:rPr>
          <w:rFonts w:ascii="Times New Roman" w:hAnsi="Times New Roman" w:cs="Times New Roman"/>
          <w:i/>
          <w:sz w:val="28"/>
          <w:szCs w:val="28"/>
        </w:rPr>
        <w:t>(Дети выбирают и раскладывают картинки).</w:t>
      </w:r>
    </w:p>
    <w:p w:rsidR="007A0F30" w:rsidRPr="007A0F30" w:rsidRDefault="007A0F30" w:rsidP="00AE55E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7A0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F30" w:rsidRPr="007A0F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A0F30">
        <w:rPr>
          <w:rFonts w:ascii="Times New Roman" w:hAnsi="Times New Roman" w:cs="Times New Roman"/>
          <w:sz w:val="28"/>
          <w:szCs w:val="28"/>
        </w:rPr>
        <w:t xml:space="preserve"> </w:t>
      </w:r>
      <w:r w:rsidRPr="00AE55EB">
        <w:rPr>
          <w:rFonts w:ascii="Times New Roman" w:hAnsi="Times New Roman" w:cs="Times New Roman"/>
          <w:sz w:val="28"/>
          <w:szCs w:val="28"/>
        </w:rPr>
        <w:t xml:space="preserve"> Ребята, так кому нужна вода? Правильно, всему живому нужна вода. А что может произойти, если не станет воды? </w:t>
      </w:r>
      <w:r w:rsidRPr="007A0F30">
        <w:rPr>
          <w:rFonts w:ascii="Times New Roman" w:hAnsi="Times New Roman" w:cs="Times New Roman"/>
          <w:i/>
          <w:sz w:val="28"/>
          <w:szCs w:val="28"/>
        </w:rPr>
        <w:t>(Предположения  детей).</w:t>
      </w:r>
      <w:r w:rsidRPr="00AE5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5EB" w:rsidRPr="007A0F30" w:rsidRDefault="00AE55EB" w:rsidP="00AE55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>- Совершенно верно, вода нужна всему живому на Земле. Без воды все живое погибнет. Поэтому воду надо беречь, правильно и разумно расходовать. А как можно беречь воду? (</w:t>
      </w:r>
      <w:r w:rsidRPr="007A0F30">
        <w:rPr>
          <w:rFonts w:ascii="Times New Roman" w:hAnsi="Times New Roman" w:cs="Times New Roman"/>
          <w:i/>
          <w:sz w:val="28"/>
          <w:szCs w:val="28"/>
        </w:rPr>
        <w:t>Не засорять водоемы, закрывать кран с водой и т.д.).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>Вот сколько интересного мы узнали о воде!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>«Вы слыхали о воде?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>Говорят она везде!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>В луже, в море, в океане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>И в водопроводном кране.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>На плите у нас кипит,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>Паром из чайника шипит,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>Растворяет сахар в чае.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>Мы ее не замечаем…,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>Мы привыкли, что вода –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>Наша спутница всегда.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>Без воды нам не умыться.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lastRenderedPageBreak/>
        <w:t>Не наесться, не напиться,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>Смею вам я доложить: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>Без воды нам не прожить.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>И в сыром лесном болоте,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>Нам сопутствует всегда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>Наша спутница – вода!».</w:t>
      </w: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E55EB">
        <w:rPr>
          <w:rFonts w:ascii="Times New Roman" w:hAnsi="Times New Roman" w:cs="Times New Roman"/>
          <w:sz w:val="28"/>
          <w:szCs w:val="28"/>
        </w:rPr>
        <w:t xml:space="preserve">- Ну вот, нашей капельке пора в путь. А на память </w:t>
      </w:r>
      <w:r w:rsidR="007A0F30">
        <w:rPr>
          <w:rFonts w:ascii="Times New Roman" w:hAnsi="Times New Roman" w:cs="Times New Roman"/>
          <w:sz w:val="28"/>
          <w:szCs w:val="28"/>
        </w:rPr>
        <w:t xml:space="preserve">о себе </w:t>
      </w:r>
      <w:r w:rsidRPr="00AE55EB">
        <w:rPr>
          <w:rFonts w:ascii="Times New Roman" w:hAnsi="Times New Roman" w:cs="Times New Roman"/>
          <w:sz w:val="28"/>
          <w:szCs w:val="28"/>
        </w:rPr>
        <w:t xml:space="preserve">она нам оставила </w:t>
      </w:r>
      <w:r w:rsidR="007A0F30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AE55EB">
        <w:rPr>
          <w:rFonts w:ascii="Times New Roman" w:hAnsi="Times New Roman" w:cs="Times New Roman"/>
          <w:sz w:val="28"/>
          <w:szCs w:val="28"/>
        </w:rPr>
        <w:t>маленькие капельки</w:t>
      </w:r>
      <w:r w:rsidR="007A0F30">
        <w:rPr>
          <w:rFonts w:ascii="Times New Roman" w:hAnsi="Times New Roman" w:cs="Times New Roman"/>
          <w:sz w:val="28"/>
          <w:szCs w:val="28"/>
        </w:rPr>
        <w:t>-сестренки</w:t>
      </w:r>
      <w:r w:rsidRPr="00AE55EB">
        <w:rPr>
          <w:rFonts w:ascii="Times New Roman" w:hAnsi="Times New Roman" w:cs="Times New Roman"/>
          <w:sz w:val="28"/>
          <w:szCs w:val="28"/>
        </w:rPr>
        <w:t>. Капелька надеется, что вы будете всегда беречь воду.</w:t>
      </w:r>
    </w:p>
    <w:p w:rsidR="00A54534" w:rsidRDefault="00A54534" w:rsidP="00AE5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534" w:rsidRDefault="00A54534" w:rsidP="00AE5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5EB" w:rsidRPr="00AE55EB" w:rsidRDefault="00AE55EB" w:rsidP="00AE55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55EB" w:rsidRPr="00AE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77706"/>
    <w:rsid w:val="00220FFE"/>
    <w:rsid w:val="003E5189"/>
    <w:rsid w:val="00596248"/>
    <w:rsid w:val="007A0F30"/>
    <w:rsid w:val="00826884"/>
    <w:rsid w:val="00A54534"/>
    <w:rsid w:val="00AE55EB"/>
    <w:rsid w:val="00D6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BA6FA-CC12-4772-8E7A-C8F4F20E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 Павлова</cp:lastModifiedBy>
  <cp:revision>7</cp:revision>
  <dcterms:created xsi:type="dcterms:W3CDTF">2017-01-29T14:40:00Z</dcterms:created>
  <dcterms:modified xsi:type="dcterms:W3CDTF">2017-04-04T12:39:00Z</dcterms:modified>
</cp:coreProperties>
</file>